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C6" w:rsidRDefault="00241DC6" w:rsidP="007267AD">
      <w:pPr>
        <w:jc w:val="center"/>
        <w:rPr>
          <w:rFonts w:ascii="Kristen ITC" w:hAnsi="Kristen ITC"/>
          <w:b/>
          <w:color w:val="92D050"/>
          <w:sz w:val="28"/>
          <w:szCs w:val="28"/>
        </w:rPr>
      </w:pPr>
      <w:r w:rsidRPr="00052406">
        <w:rPr>
          <w:rFonts w:ascii="Kristen ITC" w:hAnsi="Kristen ITC"/>
          <w:b/>
          <w:color w:val="92D050"/>
          <w:sz w:val="28"/>
          <w:szCs w:val="28"/>
        </w:rPr>
        <w:t>Termine in Kooperation mit der</w:t>
      </w:r>
      <w:r w:rsidR="007267AD" w:rsidRPr="00052406">
        <w:rPr>
          <w:rFonts w:ascii="Kristen ITC" w:hAnsi="Kristen ITC"/>
          <w:b/>
          <w:i/>
          <w:color w:val="92D050"/>
          <w:sz w:val="28"/>
          <w:szCs w:val="28"/>
        </w:rPr>
        <w:t xml:space="preserve"> </w:t>
      </w:r>
      <w:r w:rsidR="007267AD" w:rsidRPr="00052406">
        <w:rPr>
          <w:rFonts w:ascii="Kristen ITC" w:hAnsi="Kristen ITC"/>
          <w:b/>
          <w:color w:val="92D050"/>
          <w:sz w:val="28"/>
          <w:szCs w:val="28"/>
        </w:rPr>
        <w:t>VHS</w:t>
      </w:r>
    </w:p>
    <w:p w:rsidR="001C1B83" w:rsidRDefault="001C1B83" w:rsidP="001C1B83">
      <w:pPr>
        <w:rPr>
          <w:rFonts w:ascii="Kristen ITC" w:hAnsi="Kristen ITC"/>
          <w:b/>
          <w:color w:val="92D050"/>
          <w:sz w:val="28"/>
          <w:szCs w:val="28"/>
        </w:rPr>
      </w:pPr>
    </w:p>
    <w:p w:rsidR="001C1B83" w:rsidRDefault="001C1B83" w:rsidP="002201AD">
      <w:pPr>
        <w:jc w:val="center"/>
        <w:rPr>
          <w:rFonts w:ascii="Kristen ITC" w:hAnsi="Kristen ITC"/>
          <w:b/>
          <w:color w:val="7030A0"/>
          <w:sz w:val="20"/>
          <w:szCs w:val="20"/>
        </w:rPr>
      </w:pPr>
      <w:r w:rsidRPr="001C1B83">
        <w:rPr>
          <w:rFonts w:ascii="Kristen ITC" w:hAnsi="Kristen ITC"/>
          <w:b/>
          <w:color w:val="7030A0"/>
          <w:sz w:val="20"/>
          <w:szCs w:val="20"/>
        </w:rPr>
        <w:t>Hund und Kind  - ein starkes Team</w:t>
      </w:r>
    </w:p>
    <w:p w:rsidR="001C1B83" w:rsidRDefault="001C1B83" w:rsidP="001C1B83">
      <w:pPr>
        <w:rPr>
          <w:rFonts w:ascii="Kristen ITC" w:hAnsi="Kristen ITC"/>
          <w:color w:val="7030A0"/>
          <w:sz w:val="20"/>
          <w:szCs w:val="20"/>
        </w:rPr>
      </w:pPr>
    </w:p>
    <w:p w:rsidR="001C1B83" w:rsidRDefault="001C1B83" w:rsidP="001C1B83">
      <w:pPr>
        <w:rPr>
          <w:rFonts w:cstheme="minorHAnsi"/>
          <w:color w:val="333333"/>
          <w:sz w:val="20"/>
          <w:szCs w:val="20"/>
          <w:shd w:val="clear" w:color="auto" w:fill="FFFFFF"/>
        </w:rPr>
      </w:pPr>
      <w:r w:rsidRPr="001C1B83">
        <w:rPr>
          <w:rFonts w:cstheme="minorHAnsi"/>
          <w:color w:val="333333"/>
          <w:sz w:val="20"/>
          <w:szCs w:val="20"/>
          <w:shd w:val="clear" w:color="auto" w:fill="FFFFFF"/>
        </w:rPr>
        <w:t xml:space="preserve">Unter der Anleitung des Therapiehunde-Teams Susanne </w:t>
      </w:r>
      <w:proofErr w:type="spellStart"/>
      <w:r w:rsidRPr="001C1B83">
        <w:rPr>
          <w:rFonts w:cstheme="minorHAnsi"/>
          <w:color w:val="333333"/>
          <w:sz w:val="20"/>
          <w:szCs w:val="20"/>
          <w:shd w:val="clear" w:color="auto" w:fill="FFFFFF"/>
        </w:rPr>
        <w:t>Tingelhoff</w:t>
      </w:r>
      <w:proofErr w:type="spellEnd"/>
      <w:r w:rsidRPr="001C1B83">
        <w:rPr>
          <w:rFonts w:cstheme="minorHAnsi"/>
          <w:color w:val="333333"/>
          <w:sz w:val="20"/>
          <w:szCs w:val="20"/>
          <w:shd w:val="clear" w:color="auto" w:fill="FFFFFF"/>
        </w:rPr>
        <w:t xml:space="preserve"> und Therapiehund </w:t>
      </w:r>
      <w:proofErr w:type="spellStart"/>
      <w:r w:rsidRPr="001C1B83">
        <w:rPr>
          <w:rFonts w:cstheme="minorHAnsi"/>
          <w:color w:val="333333"/>
          <w:sz w:val="20"/>
          <w:szCs w:val="20"/>
          <w:shd w:val="clear" w:color="auto" w:fill="FFFFFF"/>
        </w:rPr>
        <w:t>Phibie</w:t>
      </w:r>
      <w:proofErr w:type="spellEnd"/>
      <w:r w:rsidRPr="001C1B83">
        <w:rPr>
          <w:rFonts w:cstheme="minorHAnsi"/>
          <w:color w:val="333333"/>
          <w:sz w:val="20"/>
          <w:szCs w:val="20"/>
          <w:shd w:val="clear" w:color="auto" w:fill="FFFFFF"/>
        </w:rPr>
        <w:t xml:space="preserve"> lernen Kinder spi</w:t>
      </w:r>
      <w:r w:rsidRPr="001C1B83">
        <w:rPr>
          <w:rFonts w:cstheme="minorHAnsi"/>
          <w:color w:val="333333"/>
          <w:sz w:val="20"/>
          <w:szCs w:val="20"/>
          <w:shd w:val="clear" w:color="auto" w:fill="FFFFFF"/>
        </w:rPr>
        <w:t>e</w:t>
      </w:r>
      <w:r w:rsidRPr="001C1B83">
        <w:rPr>
          <w:rFonts w:cstheme="minorHAnsi"/>
          <w:color w:val="333333"/>
          <w:sz w:val="20"/>
          <w:szCs w:val="20"/>
          <w:shd w:val="clear" w:color="auto" w:fill="FFFFFF"/>
        </w:rPr>
        <w:t>lerisch den richtigen Umgang mit dem Hund. Themen aus den Bereichen Hundesprache, Ernährung oder E</w:t>
      </w:r>
      <w:r w:rsidRPr="001C1B83">
        <w:rPr>
          <w:rFonts w:cstheme="minorHAnsi"/>
          <w:color w:val="333333"/>
          <w:sz w:val="20"/>
          <w:szCs w:val="20"/>
          <w:shd w:val="clear" w:color="auto" w:fill="FFFFFF"/>
        </w:rPr>
        <w:t>r</w:t>
      </w:r>
      <w:r w:rsidRPr="001C1B83">
        <w:rPr>
          <w:rFonts w:cstheme="minorHAnsi"/>
          <w:color w:val="333333"/>
          <w:sz w:val="20"/>
          <w:szCs w:val="20"/>
          <w:shd w:val="clear" w:color="auto" w:fill="FFFFFF"/>
        </w:rPr>
        <w:t>ziehung werden angeschnitten. Die Kinder wissen rasch, wie man sich einem Hund richtig nähert oder was im Ernstfall zu tun ist. Die Kinder lernen die "12 goldenen Regeln" in kleinen Fragerunden mit lustigen Rätseln. Der Besuch endet mit einem Wissenstest und alle Ki</w:t>
      </w:r>
      <w:r w:rsidRPr="001C1B83">
        <w:rPr>
          <w:rFonts w:cstheme="minorHAnsi"/>
          <w:color w:val="333333"/>
          <w:sz w:val="20"/>
          <w:szCs w:val="20"/>
          <w:shd w:val="clear" w:color="auto" w:fill="FFFFFF"/>
        </w:rPr>
        <w:t>n</w:t>
      </w:r>
      <w:r w:rsidRPr="001C1B83">
        <w:rPr>
          <w:rFonts w:cstheme="minorHAnsi"/>
          <w:color w:val="333333"/>
          <w:sz w:val="20"/>
          <w:szCs w:val="20"/>
          <w:shd w:val="clear" w:color="auto" w:fill="FFFFFF"/>
        </w:rPr>
        <w:t>der erhalten eine Urkunde.</w:t>
      </w:r>
    </w:p>
    <w:p w:rsidR="001C1B83" w:rsidRDefault="001C1B83" w:rsidP="001C1B83">
      <w:pPr>
        <w:rPr>
          <w:rFonts w:cstheme="minorHAnsi"/>
          <w:color w:val="333333"/>
          <w:sz w:val="20"/>
          <w:szCs w:val="20"/>
          <w:shd w:val="clear" w:color="auto" w:fill="FFFFFF"/>
        </w:rPr>
      </w:pPr>
    </w:p>
    <w:p w:rsidR="00C04B9F" w:rsidRDefault="00C04B9F" w:rsidP="001C1B83">
      <w:pPr>
        <w:rPr>
          <w:rFonts w:cstheme="minorHAnsi"/>
          <w:color w:val="92D050"/>
          <w:sz w:val="20"/>
          <w:szCs w:val="20"/>
          <w:shd w:val="clear" w:color="auto" w:fill="FFFFFF"/>
        </w:rPr>
      </w:pPr>
      <w:r w:rsidRPr="00C04B9F">
        <w:rPr>
          <w:rFonts w:cstheme="minorHAnsi"/>
          <w:color w:val="92D050"/>
          <w:sz w:val="20"/>
          <w:szCs w:val="20"/>
          <w:shd w:val="clear" w:color="auto" w:fill="FFFFFF"/>
        </w:rPr>
        <w:t xml:space="preserve">Di. 17.09.2024                                     </w:t>
      </w:r>
      <w:r>
        <w:rPr>
          <w:rFonts w:cstheme="minorHAnsi"/>
          <w:color w:val="92D050"/>
          <w:sz w:val="20"/>
          <w:szCs w:val="20"/>
          <w:shd w:val="clear" w:color="auto" w:fill="FFFFFF"/>
        </w:rPr>
        <w:t xml:space="preserve">     </w:t>
      </w:r>
      <w:r w:rsidRPr="00C04B9F">
        <w:rPr>
          <w:rFonts w:cstheme="minorHAnsi"/>
          <w:color w:val="92D050"/>
          <w:sz w:val="20"/>
          <w:szCs w:val="20"/>
          <w:shd w:val="clear" w:color="auto" w:fill="FFFFFF"/>
        </w:rPr>
        <w:t xml:space="preserve"> 14:30 – 16:30Uhr</w:t>
      </w:r>
    </w:p>
    <w:p w:rsidR="00C04B9F" w:rsidRPr="00C04B9F" w:rsidRDefault="00C04B9F" w:rsidP="001C1B83">
      <w:pPr>
        <w:rPr>
          <w:rFonts w:cstheme="minorHAnsi"/>
          <w:color w:val="92D050"/>
          <w:sz w:val="20"/>
          <w:szCs w:val="20"/>
          <w:shd w:val="clear" w:color="auto" w:fill="FFFFFF"/>
        </w:rPr>
      </w:pPr>
    </w:p>
    <w:p w:rsidR="001C1B83" w:rsidRPr="006B6BE3" w:rsidRDefault="001C1B83" w:rsidP="001C1B83">
      <w:pPr>
        <w:pStyle w:val="Listenabsatz"/>
        <w:ind w:left="0"/>
        <w:rPr>
          <w:i/>
          <w:sz w:val="18"/>
        </w:rPr>
      </w:pPr>
      <w:r w:rsidRPr="006B6BE3">
        <w:rPr>
          <w:b/>
          <w:sz w:val="18"/>
        </w:rPr>
        <w:t>Kursort:</w:t>
      </w:r>
      <w:r>
        <w:rPr>
          <w:sz w:val="18"/>
        </w:rPr>
        <w:t xml:space="preserve"> EV. Familienzentrum Jesus und Zachäus</w:t>
      </w:r>
    </w:p>
    <w:p w:rsidR="001C1B83" w:rsidRDefault="001C1B83" w:rsidP="001C1B83">
      <w:pPr>
        <w:pStyle w:val="Listenabsatz"/>
        <w:ind w:left="0"/>
        <w:rPr>
          <w:i/>
          <w:sz w:val="18"/>
        </w:rPr>
      </w:pPr>
      <w:r w:rsidRPr="006B6BE3">
        <w:rPr>
          <w:b/>
          <w:sz w:val="18"/>
        </w:rPr>
        <w:t>Referentin:</w:t>
      </w:r>
      <w:r>
        <w:rPr>
          <w:sz w:val="18"/>
        </w:rPr>
        <w:t xml:space="preserve"> </w:t>
      </w:r>
      <w:r>
        <w:rPr>
          <w:i/>
          <w:sz w:val="18"/>
        </w:rPr>
        <w:t xml:space="preserve">Susanne </w:t>
      </w:r>
      <w:proofErr w:type="spellStart"/>
      <w:r>
        <w:rPr>
          <w:i/>
          <w:sz w:val="18"/>
        </w:rPr>
        <w:t>Tingelhoff</w:t>
      </w:r>
      <w:proofErr w:type="spellEnd"/>
      <w:r>
        <w:rPr>
          <w:i/>
          <w:sz w:val="18"/>
        </w:rPr>
        <w:t xml:space="preserve"> </w:t>
      </w:r>
    </w:p>
    <w:p w:rsidR="001C1B83" w:rsidRDefault="001C1B83" w:rsidP="001C1B83">
      <w:pPr>
        <w:pStyle w:val="Listenabsatz"/>
        <w:ind w:left="0"/>
        <w:rPr>
          <w:sz w:val="18"/>
          <w:szCs w:val="18"/>
        </w:rPr>
      </w:pPr>
      <w:r>
        <w:rPr>
          <w:b/>
          <w:sz w:val="18"/>
        </w:rPr>
        <w:t>Kursgebühr</w:t>
      </w:r>
      <w:r w:rsidRPr="00F937D2">
        <w:rPr>
          <w:b/>
          <w:sz w:val="18"/>
          <w:szCs w:val="18"/>
        </w:rPr>
        <w:t>:</w:t>
      </w:r>
      <w:r w:rsidRPr="00F937D2">
        <w:rPr>
          <w:sz w:val="18"/>
          <w:szCs w:val="18"/>
        </w:rPr>
        <w:t xml:space="preserve"> übernimmt das Familienzentrum</w:t>
      </w:r>
    </w:p>
    <w:p w:rsidR="001C1B83" w:rsidRDefault="001C1B83" w:rsidP="001C1B83">
      <w:pPr>
        <w:rPr>
          <w:rFonts w:cstheme="minorHAnsi"/>
          <w:color w:val="7030A0"/>
          <w:sz w:val="20"/>
          <w:szCs w:val="20"/>
        </w:rPr>
      </w:pPr>
    </w:p>
    <w:p w:rsidR="001C1B83" w:rsidRDefault="001C1B83" w:rsidP="001C1B83">
      <w:pPr>
        <w:rPr>
          <w:rFonts w:cstheme="minorHAnsi"/>
          <w:color w:val="7030A0"/>
          <w:sz w:val="20"/>
          <w:szCs w:val="20"/>
        </w:rPr>
      </w:pPr>
    </w:p>
    <w:p w:rsidR="007F3F6E" w:rsidRPr="002201AD" w:rsidRDefault="007F3F6E" w:rsidP="007F3F6E">
      <w:pPr>
        <w:shd w:val="clear" w:color="auto" w:fill="FFFFFF"/>
        <w:jc w:val="center"/>
        <w:rPr>
          <w:rFonts w:ascii="Kristen ITC" w:eastAsia="Times New Roman" w:hAnsi="Kristen ITC" w:cs="Arial"/>
          <w:b/>
          <w:i/>
          <w:color w:val="7030A0"/>
          <w:sz w:val="20"/>
          <w:szCs w:val="20"/>
          <w:lang w:eastAsia="de-DE"/>
        </w:rPr>
      </w:pPr>
      <w:r w:rsidRPr="002201AD">
        <w:rPr>
          <w:rFonts w:ascii="Kristen ITC" w:eastAsia="Times New Roman" w:hAnsi="Kristen ITC" w:cs="Arial"/>
          <w:b/>
          <w:i/>
          <w:color w:val="7030A0"/>
          <w:sz w:val="20"/>
          <w:szCs w:val="20"/>
          <w:lang w:eastAsia="de-DE"/>
        </w:rPr>
        <w:t>Schnupperstunde: Eltern-Kind-</w:t>
      </w:r>
      <w:proofErr w:type="spellStart"/>
      <w:r w:rsidRPr="002201AD">
        <w:rPr>
          <w:rFonts w:ascii="Kristen ITC" w:eastAsia="Times New Roman" w:hAnsi="Kristen ITC" w:cs="Arial"/>
          <w:b/>
          <w:i/>
          <w:color w:val="7030A0"/>
          <w:sz w:val="20"/>
          <w:szCs w:val="20"/>
          <w:lang w:eastAsia="de-DE"/>
        </w:rPr>
        <w:t>Lachyoga</w:t>
      </w:r>
      <w:proofErr w:type="spellEnd"/>
    </w:p>
    <w:p w:rsidR="007F3F6E" w:rsidRDefault="007F3F6E" w:rsidP="007F3F6E">
      <w:pPr>
        <w:shd w:val="clear" w:color="auto" w:fill="FFFFFF"/>
        <w:rPr>
          <w:rFonts w:ascii="Kristen ITC" w:eastAsia="Times New Roman" w:hAnsi="Kristen ITC" w:cs="Arial"/>
          <w:b/>
          <w:color w:val="7030A0"/>
          <w:sz w:val="20"/>
          <w:szCs w:val="20"/>
          <w:lang w:eastAsia="de-DE"/>
        </w:rPr>
      </w:pPr>
    </w:p>
    <w:p w:rsidR="007F3F6E" w:rsidRDefault="007F3F6E" w:rsidP="007F3F6E">
      <w:pPr>
        <w:shd w:val="clear" w:color="auto" w:fill="FFFFFF"/>
        <w:rPr>
          <w:rFonts w:cstheme="minorHAnsi"/>
          <w:color w:val="333333"/>
          <w:sz w:val="20"/>
          <w:szCs w:val="20"/>
          <w:shd w:val="clear" w:color="auto" w:fill="FFFFFF"/>
        </w:rPr>
      </w:pPr>
      <w:r w:rsidRPr="00DD5F62">
        <w:rPr>
          <w:rFonts w:cstheme="minorHAnsi"/>
          <w:color w:val="333333"/>
          <w:sz w:val="20"/>
          <w:szCs w:val="20"/>
          <w:shd w:val="clear" w:color="auto" w:fill="FFFFFF"/>
        </w:rPr>
        <w:t xml:space="preserve">In dieser Schnupperstunde können Eltern mit ihrem Kind gemeinsam </w:t>
      </w:r>
      <w:proofErr w:type="spellStart"/>
      <w:r w:rsidRPr="00DD5F62">
        <w:rPr>
          <w:rFonts w:cstheme="minorHAnsi"/>
          <w:color w:val="333333"/>
          <w:sz w:val="20"/>
          <w:szCs w:val="20"/>
          <w:shd w:val="clear" w:color="auto" w:fill="FFFFFF"/>
        </w:rPr>
        <w:t>Lachyoga</w:t>
      </w:r>
      <w:proofErr w:type="spellEnd"/>
      <w:r w:rsidRPr="00DD5F62">
        <w:rPr>
          <w:rFonts w:cstheme="minorHAnsi"/>
          <w:color w:val="333333"/>
          <w:sz w:val="20"/>
          <w:szCs w:val="20"/>
          <w:shd w:val="clear" w:color="auto" w:fill="FFFFFF"/>
        </w:rPr>
        <w:t xml:space="preserve"> kennenlernen. Nach kurzer Einleitung werden erste Lach- und kleine Atemübungen spielerisch vermittelt und Ideen für den lachenden Alltag mitgegeben. Sie werden feststellen wie schön, verrückt, verbindend, befreiend und entspannend </w:t>
      </w:r>
      <w:proofErr w:type="spellStart"/>
      <w:r w:rsidRPr="00DD5F62">
        <w:rPr>
          <w:rFonts w:cstheme="minorHAnsi"/>
          <w:color w:val="333333"/>
          <w:sz w:val="20"/>
          <w:szCs w:val="20"/>
          <w:shd w:val="clear" w:color="auto" w:fill="FFFFFF"/>
        </w:rPr>
        <w:t>Lachyoga</w:t>
      </w:r>
      <w:proofErr w:type="spellEnd"/>
      <w:r w:rsidRPr="00DD5F62">
        <w:rPr>
          <w:rFonts w:cstheme="minorHAnsi"/>
          <w:color w:val="333333"/>
          <w:sz w:val="20"/>
          <w:szCs w:val="20"/>
          <w:shd w:val="clear" w:color="auto" w:fill="FFFFFF"/>
        </w:rPr>
        <w:t xml:space="preserve"> sein kann</w:t>
      </w:r>
      <w:r>
        <w:rPr>
          <w:rFonts w:cstheme="minorHAnsi"/>
          <w:color w:val="333333"/>
          <w:sz w:val="20"/>
          <w:szCs w:val="20"/>
          <w:shd w:val="clear" w:color="auto" w:fill="FFFFFF"/>
        </w:rPr>
        <w:t>.</w:t>
      </w:r>
    </w:p>
    <w:p w:rsidR="007F3F6E" w:rsidRDefault="007F3F6E" w:rsidP="007F3F6E">
      <w:pPr>
        <w:shd w:val="clear" w:color="auto" w:fill="FFFFFF"/>
        <w:rPr>
          <w:rFonts w:cstheme="minorHAnsi"/>
          <w:color w:val="333333"/>
          <w:sz w:val="20"/>
          <w:szCs w:val="20"/>
          <w:shd w:val="clear" w:color="auto" w:fill="FFFFFF"/>
        </w:rPr>
      </w:pPr>
    </w:p>
    <w:p w:rsidR="007F3F6E" w:rsidRDefault="007F3F6E" w:rsidP="007F3F6E">
      <w:pPr>
        <w:shd w:val="clear" w:color="auto" w:fill="FFFFFF"/>
        <w:rPr>
          <w:rFonts w:cstheme="minorHAnsi"/>
          <w:color w:val="92D050"/>
          <w:sz w:val="20"/>
          <w:szCs w:val="20"/>
          <w:shd w:val="clear" w:color="auto" w:fill="FFFFFF"/>
        </w:rPr>
      </w:pPr>
      <w:r w:rsidRPr="00DD5F62">
        <w:rPr>
          <w:rFonts w:cstheme="minorHAnsi"/>
          <w:color w:val="92D050"/>
          <w:sz w:val="20"/>
          <w:szCs w:val="20"/>
          <w:shd w:val="clear" w:color="auto" w:fill="FFFFFF"/>
        </w:rPr>
        <w:t>Mo. 07.10.2024                                         16:15 – 17:15Uhr</w:t>
      </w:r>
    </w:p>
    <w:p w:rsidR="007F3F6E" w:rsidRDefault="007F3F6E" w:rsidP="007F3F6E">
      <w:pPr>
        <w:shd w:val="clear" w:color="auto" w:fill="FFFFFF"/>
        <w:rPr>
          <w:rFonts w:cstheme="minorHAnsi"/>
          <w:color w:val="92D050"/>
          <w:sz w:val="20"/>
          <w:szCs w:val="20"/>
          <w:shd w:val="clear" w:color="auto" w:fill="FFFFFF"/>
        </w:rPr>
      </w:pPr>
    </w:p>
    <w:p w:rsidR="007F3F6E" w:rsidRDefault="007F3F6E" w:rsidP="007F3F6E">
      <w:pPr>
        <w:shd w:val="clear" w:color="auto" w:fill="FFFFFF"/>
        <w:rPr>
          <w:rFonts w:cstheme="minorHAnsi"/>
          <w:color w:val="000000" w:themeColor="text1"/>
          <w:sz w:val="20"/>
          <w:szCs w:val="20"/>
          <w:shd w:val="clear" w:color="auto" w:fill="FFFFFF"/>
        </w:rPr>
      </w:pPr>
      <w:r w:rsidRPr="00DD5F62">
        <w:rPr>
          <w:rFonts w:cstheme="minorHAnsi"/>
          <w:b/>
          <w:color w:val="000000" w:themeColor="text1"/>
          <w:sz w:val="20"/>
          <w:szCs w:val="20"/>
          <w:shd w:val="clear" w:color="auto" w:fill="FFFFFF"/>
        </w:rPr>
        <w:t>Kursort:</w:t>
      </w:r>
      <w:r w:rsidRPr="00DD5F62">
        <w:rPr>
          <w:rFonts w:cstheme="minorHAnsi"/>
          <w:color w:val="000000" w:themeColor="text1"/>
          <w:sz w:val="20"/>
          <w:szCs w:val="20"/>
          <w:shd w:val="clear" w:color="auto" w:fill="FFFFFF"/>
        </w:rPr>
        <w:t xml:space="preserve"> EV. Familienzentrum Jesus und Zachäus</w:t>
      </w:r>
    </w:p>
    <w:p w:rsidR="007F3F6E" w:rsidRDefault="007F3F6E" w:rsidP="007F3F6E">
      <w:pPr>
        <w:shd w:val="clear" w:color="auto" w:fill="FFFFFF"/>
        <w:rPr>
          <w:rFonts w:cstheme="minorHAnsi"/>
          <w:color w:val="000000" w:themeColor="text1"/>
          <w:sz w:val="20"/>
          <w:szCs w:val="20"/>
          <w:shd w:val="clear" w:color="auto" w:fill="FFFFFF"/>
        </w:rPr>
      </w:pPr>
      <w:r w:rsidRPr="00DD5F62">
        <w:rPr>
          <w:rFonts w:cstheme="minorHAnsi"/>
          <w:b/>
          <w:color w:val="000000" w:themeColor="text1"/>
          <w:sz w:val="20"/>
          <w:szCs w:val="20"/>
          <w:shd w:val="clear" w:color="auto" w:fill="FFFFFF"/>
        </w:rPr>
        <w:t xml:space="preserve">Kursleitung: </w:t>
      </w:r>
      <w:r w:rsidRPr="00DD5F62">
        <w:rPr>
          <w:rFonts w:cstheme="minorHAnsi"/>
          <w:color w:val="000000" w:themeColor="text1"/>
          <w:sz w:val="20"/>
          <w:szCs w:val="20"/>
          <w:shd w:val="clear" w:color="auto" w:fill="FFFFFF"/>
        </w:rPr>
        <w:t>Manuela Falke</w:t>
      </w:r>
    </w:p>
    <w:p w:rsidR="007F3F6E" w:rsidRPr="001C1B83" w:rsidRDefault="007F3F6E" w:rsidP="007F3F6E">
      <w:pPr>
        <w:shd w:val="clear" w:color="auto" w:fill="FFFFFF"/>
        <w:rPr>
          <w:rFonts w:eastAsia="Times New Roman" w:cstheme="minorHAnsi"/>
          <w:b/>
          <w:color w:val="000000" w:themeColor="text1"/>
          <w:sz w:val="20"/>
          <w:szCs w:val="20"/>
          <w:lang w:eastAsia="de-DE"/>
        </w:rPr>
      </w:pPr>
      <w:r w:rsidRPr="00DD5F62">
        <w:rPr>
          <w:rFonts w:cstheme="minorHAnsi"/>
          <w:b/>
          <w:color w:val="000000" w:themeColor="text1"/>
          <w:sz w:val="20"/>
          <w:szCs w:val="20"/>
          <w:shd w:val="clear" w:color="auto" w:fill="FFFFFF"/>
        </w:rPr>
        <w:t xml:space="preserve">Kursgebühr: </w:t>
      </w:r>
      <w:r w:rsidRPr="00DD5F62">
        <w:rPr>
          <w:rFonts w:cstheme="minorHAnsi"/>
          <w:color w:val="000000" w:themeColor="text1"/>
          <w:sz w:val="20"/>
          <w:szCs w:val="20"/>
          <w:shd w:val="clear" w:color="auto" w:fill="FFFFFF"/>
        </w:rPr>
        <w:t>übernimmt das Familienzentrum</w:t>
      </w:r>
    </w:p>
    <w:p w:rsidR="001C1B83" w:rsidRDefault="001C1B83" w:rsidP="001C1B83">
      <w:pPr>
        <w:rPr>
          <w:rFonts w:ascii="Kristen ITC" w:hAnsi="Kristen ITC" w:cstheme="minorHAnsi"/>
          <w:b/>
          <w:i/>
          <w:color w:val="7030A0"/>
          <w:sz w:val="20"/>
          <w:szCs w:val="20"/>
        </w:rPr>
      </w:pPr>
    </w:p>
    <w:p w:rsidR="001C1B83" w:rsidRDefault="001C1B83" w:rsidP="001C1B83">
      <w:pPr>
        <w:rPr>
          <w:rFonts w:ascii="Kristen ITC" w:hAnsi="Kristen ITC" w:cstheme="minorHAnsi"/>
          <w:b/>
          <w:i/>
          <w:color w:val="7030A0"/>
          <w:sz w:val="20"/>
          <w:szCs w:val="20"/>
        </w:rPr>
      </w:pPr>
    </w:p>
    <w:p w:rsidR="001C1B83" w:rsidRDefault="001C1B83" w:rsidP="001C1B83">
      <w:pPr>
        <w:rPr>
          <w:rFonts w:ascii="Kristen ITC" w:hAnsi="Kristen ITC" w:cstheme="minorHAnsi"/>
          <w:b/>
          <w:i/>
          <w:color w:val="7030A0"/>
          <w:sz w:val="20"/>
          <w:szCs w:val="20"/>
        </w:rPr>
      </w:pPr>
    </w:p>
    <w:p w:rsidR="001C1B83" w:rsidRDefault="001C1B83" w:rsidP="007F3F6E">
      <w:pPr>
        <w:rPr>
          <w:rFonts w:ascii="Kristen ITC" w:hAnsi="Kristen ITC" w:cstheme="minorHAnsi"/>
          <w:b/>
          <w:i/>
          <w:color w:val="7030A0"/>
          <w:sz w:val="20"/>
          <w:szCs w:val="20"/>
        </w:rPr>
      </w:pPr>
      <w:r w:rsidRPr="001C1B83">
        <w:rPr>
          <w:rFonts w:ascii="Kristen ITC" w:hAnsi="Kristen ITC" w:cstheme="minorHAnsi"/>
          <w:b/>
          <w:i/>
          <w:color w:val="7030A0"/>
          <w:sz w:val="20"/>
          <w:szCs w:val="20"/>
        </w:rPr>
        <w:lastRenderedPageBreak/>
        <w:t>Patchwork – Aus Stiefeltern werden Bonuse</w:t>
      </w:r>
      <w:r w:rsidRPr="001C1B83">
        <w:rPr>
          <w:rFonts w:ascii="Kristen ITC" w:hAnsi="Kristen ITC" w:cstheme="minorHAnsi"/>
          <w:b/>
          <w:i/>
          <w:color w:val="7030A0"/>
          <w:sz w:val="20"/>
          <w:szCs w:val="20"/>
        </w:rPr>
        <w:t>l</w:t>
      </w:r>
      <w:r w:rsidRPr="001C1B83">
        <w:rPr>
          <w:rFonts w:ascii="Kristen ITC" w:hAnsi="Kristen ITC" w:cstheme="minorHAnsi"/>
          <w:b/>
          <w:i/>
          <w:color w:val="7030A0"/>
          <w:sz w:val="20"/>
          <w:szCs w:val="20"/>
        </w:rPr>
        <w:t>tern</w:t>
      </w:r>
    </w:p>
    <w:p w:rsidR="001C1B83" w:rsidRDefault="001C1B83" w:rsidP="001C1B83">
      <w:pPr>
        <w:rPr>
          <w:rFonts w:ascii="Kristen ITC" w:hAnsi="Kristen ITC" w:cstheme="minorHAnsi"/>
          <w:b/>
          <w:i/>
          <w:color w:val="7030A0"/>
          <w:sz w:val="20"/>
          <w:szCs w:val="20"/>
        </w:rPr>
      </w:pPr>
    </w:p>
    <w:p w:rsidR="001C1B83" w:rsidRP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color w:val="333333"/>
          <w:sz w:val="20"/>
          <w:szCs w:val="20"/>
          <w:lang w:eastAsia="de-DE"/>
        </w:rPr>
        <w:t>Viele Patchwork-Eltern sind verunsichert und suchen Impulse und Ideen für ein entspanntes und harmon</w:t>
      </w:r>
      <w:r w:rsidRPr="001C1B83">
        <w:rPr>
          <w:rFonts w:eastAsia="Times New Roman" w:cstheme="minorHAnsi"/>
          <w:color w:val="333333"/>
          <w:sz w:val="20"/>
          <w:szCs w:val="20"/>
          <w:lang w:eastAsia="de-DE"/>
        </w:rPr>
        <w:t>i</w:t>
      </w:r>
      <w:r w:rsidRPr="001C1B83">
        <w:rPr>
          <w:rFonts w:eastAsia="Times New Roman" w:cstheme="minorHAnsi"/>
          <w:color w:val="333333"/>
          <w:sz w:val="20"/>
          <w:szCs w:val="20"/>
          <w:lang w:eastAsia="de-DE"/>
        </w:rPr>
        <w:t>sches Miteinander. Erwarten Sie nicht, dass eine Patc</w:t>
      </w:r>
      <w:r w:rsidRPr="001C1B83">
        <w:rPr>
          <w:rFonts w:eastAsia="Times New Roman" w:cstheme="minorHAnsi"/>
          <w:color w:val="333333"/>
          <w:sz w:val="20"/>
          <w:szCs w:val="20"/>
          <w:lang w:eastAsia="de-DE"/>
        </w:rPr>
        <w:t>h</w:t>
      </w:r>
      <w:r w:rsidRPr="001C1B83">
        <w:rPr>
          <w:rFonts w:eastAsia="Times New Roman" w:cstheme="minorHAnsi"/>
          <w:color w:val="333333"/>
          <w:sz w:val="20"/>
          <w:szCs w:val="20"/>
          <w:lang w:eastAsia="de-DE"/>
        </w:rPr>
        <w:t>work-Familie genauso funktioniert, wie eine Kernfam</w:t>
      </w:r>
      <w:r w:rsidRPr="001C1B83">
        <w:rPr>
          <w:rFonts w:eastAsia="Times New Roman" w:cstheme="minorHAnsi"/>
          <w:color w:val="333333"/>
          <w:sz w:val="20"/>
          <w:szCs w:val="20"/>
          <w:lang w:eastAsia="de-DE"/>
        </w:rPr>
        <w:t>i</w:t>
      </w:r>
      <w:r w:rsidRPr="001C1B83">
        <w:rPr>
          <w:rFonts w:eastAsia="Times New Roman" w:cstheme="minorHAnsi"/>
          <w:color w:val="333333"/>
          <w:sz w:val="20"/>
          <w:szCs w:val="20"/>
          <w:lang w:eastAsia="de-DE"/>
        </w:rPr>
        <w:t>lie!</w:t>
      </w:r>
    </w:p>
    <w:p w:rsidR="001C1B83" w:rsidRP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color w:val="333333"/>
          <w:sz w:val="20"/>
          <w:szCs w:val="20"/>
          <w:lang w:eastAsia="de-DE"/>
        </w:rPr>
        <w:t xml:space="preserve">"Was wir über Patchwork wissen: Es ist nicht einfach. Aber es ist ja in keiner Familie einfach." Jesper </w:t>
      </w:r>
      <w:proofErr w:type="spellStart"/>
      <w:r w:rsidRPr="001C1B83">
        <w:rPr>
          <w:rFonts w:eastAsia="Times New Roman" w:cstheme="minorHAnsi"/>
          <w:color w:val="333333"/>
          <w:sz w:val="20"/>
          <w:szCs w:val="20"/>
          <w:lang w:eastAsia="de-DE"/>
        </w:rPr>
        <w:t>Juul</w:t>
      </w:r>
      <w:proofErr w:type="spellEnd"/>
      <w:r w:rsidRPr="001C1B83">
        <w:rPr>
          <w:rFonts w:eastAsia="Times New Roman" w:cstheme="minorHAnsi"/>
          <w:color w:val="333333"/>
          <w:sz w:val="20"/>
          <w:szCs w:val="20"/>
          <w:lang w:eastAsia="de-DE"/>
        </w:rPr>
        <w:t>. Allerdings fehlt es hierfür an Vorbildern:</w:t>
      </w:r>
    </w:p>
    <w:p w:rsidR="001C1B83" w:rsidRP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color w:val="333333"/>
          <w:sz w:val="20"/>
          <w:szCs w:val="20"/>
          <w:lang w:eastAsia="de-DE"/>
        </w:rPr>
        <w:t>· Wie erziehen wir die Kinder - die eigenen und evtl. die des Partners?</w:t>
      </w:r>
    </w:p>
    <w:p w:rsidR="001C1B83" w:rsidRP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color w:val="333333"/>
          <w:sz w:val="20"/>
          <w:szCs w:val="20"/>
          <w:lang w:eastAsia="de-DE"/>
        </w:rPr>
        <w:t>· Müssen wir als Patchwork-Eltern eine Sprache spr</w:t>
      </w:r>
      <w:r w:rsidRPr="001C1B83">
        <w:rPr>
          <w:rFonts w:eastAsia="Times New Roman" w:cstheme="minorHAnsi"/>
          <w:color w:val="333333"/>
          <w:sz w:val="20"/>
          <w:szCs w:val="20"/>
          <w:lang w:eastAsia="de-DE"/>
        </w:rPr>
        <w:t>e</w:t>
      </w:r>
      <w:r w:rsidRPr="001C1B83">
        <w:rPr>
          <w:rFonts w:eastAsia="Times New Roman" w:cstheme="minorHAnsi"/>
          <w:color w:val="333333"/>
          <w:sz w:val="20"/>
          <w:szCs w:val="20"/>
          <w:lang w:eastAsia="de-DE"/>
        </w:rPr>
        <w:t>chen?</w:t>
      </w:r>
    </w:p>
    <w:p w:rsidR="001C1B83" w:rsidRP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color w:val="333333"/>
          <w:sz w:val="20"/>
          <w:szCs w:val="20"/>
          <w:lang w:eastAsia="de-DE"/>
        </w:rPr>
        <w:t>· Meine Kinder - deine Kinder - wie gehen wir damit um?</w:t>
      </w:r>
    </w:p>
    <w:p w:rsid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color w:val="333333"/>
          <w:sz w:val="20"/>
          <w:szCs w:val="20"/>
          <w:lang w:eastAsia="de-DE"/>
        </w:rPr>
        <w:t>· Wo bleiben wir Eltern als Paar?</w:t>
      </w:r>
    </w:p>
    <w:p w:rsidR="00C04B9F" w:rsidRDefault="00C04B9F" w:rsidP="001C1B83">
      <w:pPr>
        <w:shd w:val="clear" w:color="auto" w:fill="FFFFFF"/>
        <w:rPr>
          <w:rFonts w:eastAsia="Times New Roman" w:cstheme="minorHAnsi"/>
          <w:color w:val="333333"/>
          <w:sz w:val="20"/>
          <w:szCs w:val="20"/>
          <w:lang w:eastAsia="de-DE"/>
        </w:rPr>
      </w:pPr>
    </w:p>
    <w:p w:rsidR="00C04B9F" w:rsidRPr="00C04B9F" w:rsidRDefault="00C04B9F" w:rsidP="001C1B83">
      <w:pPr>
        <w:shd w:val="clear" w:color="auto" w:fill="FFFFFF"/>
        <w:rPr>
          <w:rFonts w:eastAsia="Times New Roman" w:cstheme="minorHAnsi"/>
          <w:color w:val="92D050"/>
          <w:sz w:val="20"/>
          <w:szCs w:val="20"/>
          <w:lang w:eastAsia="de-DE"/>
        </w:rPr>
      </w:pPr>
      <w:r w:rsidRPr="00C04B9F">
        <w:rPr>
          <w:rFonts w:eastAsia="Times New Roman" w:cstheme="minorHAnsi"/>
          <w:color w:val="92D050"/>
          <w:sz w:val="20"/>
          <w:szCs w:val="20"/>
          <w:lang w:eastAsia="de-DE"/>
        </w:rPr>
        <w:t xml:space="preserve">Mi. 09.10.2024                                       </w:t>
      </w:r>
      <w:r w:rsidR="007F3F6E">
        <w:rPr>
          <w:rFonts w:eastAsia="Times New Roman" w:cstheme="minorHAnsi"/>
          <w:color w:val="92D050"/>
          <w:sz w:val="20"/>
          <w:szCs w:val="20"/>
          <w:lang w:eastAsia="de-DE"/>
        </w:rPr>
        <w:t xml:space="preserve"> 19:30</w:t>
      </w:r>
      <w:r w:rsidRPr="00C04B9F">
        <w:rPr>
          <w:rFonts w:eastAsia="Times New Roman" w:cstheme="minorHAnsi"/>
          <w:color w:val="92D050"/>
          <w:sz w:val="20"/>
          <w:szCs w:val="20"/>
          <w:lang w:eastAsia="de-DE"/>
        </w:rPr>
        <w:t xml:space="preserve">  - 21:00Uhr</w:t>
      </w:r>
    </w:p>
    <w:p w:rsidR="001C1B83" w:rsidRDefault="001C1B83" w:rsidP="001C1B83">
      <w:pPr>
        <w:shd w:val="clear" w:color="auto" w:fill="FFFFFF"/>
        <w:rPr>
          <w:rFonts w:eastAsia="Times New Roman" w:cstheme="minorHAnsi"/>
          <w:color w:val="333333"/>
          <w:sz w:val="20"/>
          <w:szCs w:val="20"/>
          <w:lang w:eastAsia="de-DE"/>
        </w:rPr>
      </w:pPr>
    </w:p>
    <w:p w:rsid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b/>
          <w:color w:val="333333"/>
          <w:sz w:val="20"/>
          <w:szCs w:val="20"/>
          <w:lang w:eastAsia="de-DE"/>
        </w:rPr>
        <w:t>Kursort:</w:t>
      </w:r>
      <w:r>
        <w:rPr>
          <w:rFonts w:eastAsia="Times New Roman" w:cstheme="minorHAnsi"/>
          <w:color w:val="333333"/>
          <w:sz w:val="20"/>
          <w:szCs w:val="20"/>
          <w:lang w:eastAsia="de-DE"/>
        </w:rPr>
        <w:t xml:space="preserve"> EV</w:t>
      </w:r>
      <w:r w:rsidR="00C26A81">
        <w:rPr>
          <w:rFonts w:eastAsia="Times New Roman" w:cstheme="minorHAnsi"/>
          <w:color w:val="333333"/>
          <w:sz w:val="20"/>
          <w:szCs w:val="20"/>
          <w:lang w:eastAsia="de-DE"/>
        </w:rPr>
        <w:t>.</w:t>
      </w:r>
      <w:r>
        <w:rPr>
          <w:rFonts w:eastAsia="Times New Roman" w:cstheme="minorHAnsi"/>
          <w:color w:val="333333"/>
          <w:sz w:val="20"/>
          <w:szCs w:val="20"/>
          <w:lang w:eastAsia="de-DE"/>
        </w:rPr>
        <w:t xml:space="preserve"> Familienzentrum Jesus und Zachäus</w:t>
      </w:r>
    </w:p>
    <w:p w:rsid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b/>
          <w:color w:val="333333"/>
          <w:sz w:val="20"/>
          <w:szCs w:val="20"/>
          <w:lang w:eastAsia="de-DE"/>
        </w:rPr>
        <w:t>Referent:</w:t>
      </w:r>
      <w:r>
        <w:rPr>
          <w:rFonts w:eastAsia="Times New Roman" w:cstheme="minorHAnsi"/>
          <w:color w:val="333333"/>
          <w:sz w:val="20"/>
          <w:szCs w:val="20"/>
          <w:lang w:eastAsia="de-DE"/>
        </w:rPr>
        <w:t xml:space="preserve"> Wolfgang Bergmann</w:t>
      </w:r>
    </w:p>
    <w:p w:rsidR="001C1B83" w:rsidRDefault="001C1B83" w:rsidP="001C1B83">
      <w:pPr>
        <w:shd w:val="clear" w:color="auto" w:fill="FFFFFF"/>
        <w:rPr>
          <w:rFonts w:eastAsia="Times New Roman" w:cstheme="minorHAnsi"/>
          <w:color w:val="333333"/>
          <w:sz w:val="20"/>
          <w:szCs w:val="20"/>
          <w:lang w:eastAsia="de-DE"/>
        </w:rPr>
      </w:pPr>
      <w:r w:rsidRPr="001C1B83">
        <w:rPr>
          <w:rFonts w:eastAsia="Times New Roman" w:cstheme="minorHAnsi"/>
          <w:b/>
          <w:color w:val="333333"/>
          <w:sz w:val="20"/>
          <w:szCs w:val="20"/>
          <w:lang w:eastAsia="de-DE"/>
        </w:rPr>
        <w:t>Kursgebühr:</w:t>
      </w:r>
      <w:r>
        <w:rPr>
          <w:rFonts w:eastAsia="Times New Roman" w:cstheme="minorHAnsi"/>
          <w:color w:val="333333"/>
          <w:sz w:val="20"/>
          <w:szCs w:val="20"/>
          <w:lang w:eastAsia="de-DE"/>
        </w:rPr>
        <w:t xml:space="preserve"> übernimmt das Familienzentrum</w:t>
      </w:r>
    </w:p>
    <w:p w:rsidR="001C1B83" w:rsidRPr="00DD5F62" w:rsidRDefault="001C1B83" w:rsidP="001C1B83">
      <w:pPr>
        <w:rPr>
          <w:rFonts w:ascii="Kristen ITC" w:hAnsi="Kristen ITC" w:cstheme="minorHAnsi"/>
          <w:b/>
          <w:i/>
          <w:color w:val="7030A0"/>
          <w:sz w:val="20"/>
          <w:szCs w:val="20"/>
        </w:rPr>
      </w:pPr>
    </w:p>
    <w:p w:rsidR="002201AD" w:rsidRDefault="002201AD" w:rsidP="00DD5F62">
      <w:pP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r w:rsidRPr="00DB4EFB">
        <w:rPr>
          <w:rFonts w:ascii="Kristen ITC" w:hAnsi="Kristen ITC"/>
          <w:b/>
          <w:i/>
          <w:noProof/>
          <w:color w:val="7030A0"/>
          <w:sz w:val="20"/>
          <w:lang w:eastAsia="de-DE"/>
        </w:rPr>
        <mc:AlternateContent>
          <mc:Choice Requires="wps">
            <w:drawing>
              <wp:anchor distT="0" distB="0" distL="114300" distR="114300" simplePos="0" relativeHeight="251662336" behindDoc="0" locked="0" layoutInCell="1" allowOverlap="1" wp14:anchorId="4A2ED777" wp14:editId="020CD2FD">
                <wp:simplePos x="0" y="0"/>
                <wp:positionH relativeFrom="margin">
                  <wp:posOffset>3216275</wp:posOffset>
                </wp:positionH>
                <wp:positionV relativeFrom="paragraph">
                  <wp:posOffset>26035</wp:posOffset>
                </wp:positionV>
                <wp:extent cx="3104515" cy="1743075"/>
                <wp:effectExtent l="0" t="0" r="19685" b="28575"/>
                <wp:wrapNone/>
                <wp:docPr id="5" name="Textfeld 5"/>
                <wp:cNvGraphicFramePr/>
                <a:graphic xmlns:a="http://schemas.openxmlformats.org/drawingml/2006/main">
                  <a:graphicData uri="http://schemas.microsoft.com/office/word/2010/wordprocessingShape">
                    <wps:wsp>
                      <wps:cNvSpPr txBox="1"/>
                      <wps:spPr>
                        <a:xfrm>
                          <a:off x="0" y="0"/>
                          <a:ext cx="3104515"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0E8F" w:rsidRPr="00910E8F" w:rsidRDefault="00910E8F" w:rsidP="00910E8F">
                            <w:pPr>
                              <w:jc w:val="center"/>
                              <w:rPr>
                                <w:rFonts w:ascii="Kristen ITC" w:hAnsi="Kristen ITC"/>
                                <w:b/>
                                <w:i/>
                                <w:color w:val="7030A0"/>
                                <w:sz w:val="10"/>
                              </w:rPr>
                            </w:pPr>
                          </w:p>
                          <w:p w:rsidR="00910E8F" w:rsidRPr="00910E8F" w:rsidRDefault="00910E8F" w:rsidP="00910E8F">
                            <w:pPr>
                              <w:jc w:val="center"/>
                              <w:rPr>
                                <w:rFonts w:ascii="Kristen ITC" w:hAnsi="Kristen ITC"/>
                                <w:b/>
                                <w:i/>
                                <w:color w:val="7030A0"/>
                              </w:rPr>
                            </w:pPr>
                            <w:r w:rsidRPr="00910E8F">
                              <w:rPr>
                                <w:rFonts w:ascii="Kristen ITC" w:hAnsi="Kristen ITC"/>
                                <w:b/>
                                <w:i/>
                                <w:color w:val="7030A0"/>
                              </w:rPr>
                              <w:t>BABYSITTEN</w:t>
                            </w:r>
                          </w:p>
                          <w:p w:rsidR="00910E8F" w:rsidRDefault="00910E8F" w:rsidP="00910E8F">
                            <w:pPr>
                              <w:rPr>
                                <w:rFonts w:ascii="Kristen ITC" w:hAnsi="Kristen ITC"/>
                                <w:i/>
                                <w:color w:val="7030A0"/>
                                <w:sz w:val="20"/>
                              </w:rPr>
                            </w:pPr>
                          </w:p>
                          <w:p w:rsidR="00910E8F" w:rsidRPr="00910E8F" w:rsidRDefault="00910E8F" w:rsidP="00910E8F">
                            <w:pPr>
                              <w:jc w:val="center"/>
                              <w:rPr>
                                <w:rFonts w:ascii="Kristen ITC" w:hAnsi="Kristen ITC"/>
                                <w:i/>
                                <w:color w:val="7030A0"/>
                                <w:sz w:val="20"/>
                              </w:rPr>
                            </w:pPr>
                            <w:r w:rsidRPr="00910E8F">
                              <w:rPr>
                                <w:rFonts w:ascii="Kristen ITC" w:hAnsi="Kristen ITC"/>
                                <w:i/>
                                <w:color w:val="7030A0"/>
                                <w:sz w:val="20"/>
                              </w:rPr>
                              <w:t>Sie suchen einen Babysitter?</w:t>
                            </w:r>
                          </w:p>
                          <w:p w:rsidR="00910E8F" w:rsidRPr="00910E8F" w:rsidRDefault="00910E8F" w:rsidP="00910E8F">
                            <w:pPr>
                              <w:jc w:val="center"/>
                              <w:rPr>
                                <w:rFonts w:ascii="Kristen ITC" w:hAnsi="Kristen ITC"/>
                                <w:i/>
                                <w:color w:val="7030A0"/>
                                <w:sz w:val="20"/>
                              </w:rPr>
                            </w:pPr>
                          </w:p>
                          <w:p w:rsidR="00910E8F" w:rsidRPr="00910E8F" w:rsidRDefault="00910E8F" w:rsidP="00910E8F">
                            <w:pPr>
                              <w:jc w:val="center"/>
                              <w:rPr>
                                <w:rFonts w:ascii="Kristen ITC" w:hAnsi="Kristen ITC"/>
                                <w:i/>
                                <w:color w:val="7030A0"/>
                                <w:sz w:val="18"/>
                              </w:rPr>
                            </w:pPr>
                            <w:r w:rsidRPr="00910E8F">
                              <w:rPr>
                                <w:rFonts w:ascii="Kristen ITC" w:hAnsi="Kristen ITC"/>
                                <w:i/>
                                <w:color w:val="7030A0"/>
                                <w:sz w:val="18"/>
                              </w:rPr>
                              <w:t>Wir verfügen über eine Babysitter- Kartei.</w:t>
                            </w:r>
                          </w:p>
                          <w:p w:rsidR="00910E8F" w:rsidRPr="00910E8F" w:rsidRDefault="00910E8F" w:rsidP="00910E8F">
                            <w:pPr>
                              <w:jc w:val="center"/>
                              <w:rPr>
                                <w:rFonts w:ascii="Kristen ITC" w:hAnsi="Kristen ITC"/>
                                <w:i/>
                                <w:color w:val="7030A0"/>
                                <w:sz w:val="18"/>
                              </w:rPr>
                            </w:pPr>
                            <w:r w:rsidRPr="00910E8F">
                              <w:rPr>
                                <w:rFonts w:ascii="Kristen ITC" w:hAnsi="Kristen ITC"/>
                                <w:i/>
                                <w:color w:val="7030A0"/>
                                <w:sz w:val="18"/>
                              </w:rPr>
                              <w:t>Alle geführten Babysitter sind ausgebildet und ze</w:t>
                            </w:r>
                            <w:r w:rsidRPr="00910E8F">
                              <w:rPr>
                                <w:rFonts w:ascii="Kristen ITC" w:hAnsi="Kristen ITC"/>
                                <w:i/>
                                <w:color w:val="7030A0"/>
                                <w:sz w:val="18"/>
                              </w:rPr>
                              <w:t>r</w:t>
                            </w:r>
                            <w:r w:rsidRPr="00910E8F">
                              <w:rPr>
                                <w:rFonts w:ascii="Kristen ITC" w:hAnsi="Kristen ITC"/>
                                <w:i/>
                                <w:color w:val="7030A0"/>
                                <w:sz w:val="18"/>
                              </w:rPr>
                              <w:t>tifiziert im Familienzentrum.</w:t>
                            </w:r>
                          </w:p>
                          <w:p w:rsidR="00910E8F" w:rsidRPr="00910E8F" w:rsidRDefault="00910E8F" w:rsidP="00910E8F">
                            <w:pPr>
                              <w:jc w:val="center"/>
                              <w:rPr>
                                <w:rFonts w:ascii="Kristen ITC" w:hAnsi="Kristen ITC"/>
                                <w:i/>
                                <w:color w:val="7030A0"/>
                                <w:sz w:val="18"/>
                              </w:rPr>
                            </w:pPr>
                          </w:p>
                          <w:p w:rsidR="00910E8F" w:rsidRPr="00910E8F" w:rsidRDefault="00910E8F" w:rsidP="00910E8F">
                            <w:pPr>
                              <w:jc w:val="center"/>
                              <w:rPr>
                                <w:rFonts w:ascii="Kristen ITC" w:hAnsi="Kristen ITC"/>
                                <w:b/>
                                <w:i/>
                                <w:color w:val="7030A0"/>
                                <w:sz w:val="18"/>
                              </w:rPr>
                            </w:pPr>
                            <w:r w:rsidRPr="00910E8F">
                              <w:rPr>
                                <w:rFonts w:ascii="Kristen ITC" w:hAnsi="Kristen ITC"/>
                                <w:b/>
                                <w:i/>
                                <w:color w:val="7030A0"/>
                                <w:sz w:val="18"/>
                              </w:rPr>
                              <w:t>Bei Bedarf sprechen Sie uns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53.25pt;margin-top:2.05pt;width:244.45pt;height:13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" fillcolor="white [3201]" strokeweight=".5pt">
                <v:textbox>
                  <w:txbxContent>
                    <w:p w:rsidR="00910E8F" w:rsidRPr="00910E8F" w:rsidRDefault="00910E8F" w:rsidP="00910E8F">
                      <w:pPr>
                        <w:jc w:val="center"/>
                        <w:rPr>
                          <w:rFonts w:ascii="Kristen ITC" w:hAnsi="Kristen ITC"/>
                          <w:b/>
                          <w:i/>
                          <w:color w:val="7030A0"/>
                          <w:sz w:val="10"/>
                        </w:rPr>
                      </w:pPr>
                    </w:p>
                    <w:p w:rsidR="00910E8F" w:rsidRPr="00910E8F" w:rsidRDefault="00910E8F" w:rsidP="00910E8F">
                      <w:pPr>
                        <w:jc w:val="center"/>
                        <w:rPr>
                          <w:rFonts w:ascii="Kristen ITC" w:hAnsi="Kristen ITC"/>
                          <w:b/>
                          <w:i/>
                          <w:color w:val="7030A0"/>
                        </w:rPr>
                      </w:pPr>
                      <w:r w:rsidRPr="00910E8F">
                        <w:rPr>
                          <w:rFonts w:ascii="Kristen ITC" w:hAnsi="Kristen ITC"/>
                          <w:b/>
                          <w:i/>
                          <w:color w:val="7030A0"/>
                        </w:rPr>
                        <w:t>BABYSITTEN</w:t>
                      </w:r>
                    </w:p>
                    <w:p w:rsidR="00910E8F" w:rsidRDefault="00910E8F" w:rsidP="00910E8F">
                      <w:pPr>
                        <w:rPr>
                          <w:rFonts w:ascii="Kristen ITC" w:hAnsi="Kristen ITC"/>
                          <w:i/>
                          <w:color w:val="7030A0"/>
                          <w:sz w:val="20"/>
                        </w:rPr>
                      </w:pPr>
                    </w:p>
                    <w:p w:rsidR="00910E8F" w:rsidRPr="00910E8F" w:rsidRDefault="00910E8F" w:rsidP="00910E8F">
                      <w:pPr>
                        <w:jc w:val="center"/>
                        <w:rPr>
                          <w:rFonts w:ascii="Kristen ITC" w:hAnsi="Kristen ITC"/>
                          <w:i/>
                          <w:color w:val="7030A0"/>
                          <w:sz w:val="20"/>
                        </w:rPr>
                      </w:pPr>
                      <w:r w:rsidRPr="00910E8F">
                        <w:rPr>
                          <w:rFonts w:ascii="Kristen ITC" w:hAnsi="Kristen ITC"/>
                          <w:i/>
                          <w:color w:val="7030A0"/>
                          <w:sz w:val="20"/>
                        </w:rPr>
                        <w:t>Sie suchen einen Babysitter?</w:t>
                      </w:r>
                    </w:p>
                    <w:p w:rsidR="00910E8F" w:rsidRPr="00910E8F" w:rsidRDefault="00910E8F" w:rsidP="00910E8F">
                      <w:pPr>
                        <w:jc w:val="center"/>
                        <w:rPr>
                          <w:rFonts w:ascii="Kristen ITC" w:hAnsi="Kristen ITC"/>
                          <w:i/>
                          <w:color w:val="7030A0"/>
                          <w:sz w:val="20"/>
                        </w:rPr>
                      </w:pPr>
                    </w:p>
                    <w:p w:rsidR="00910E8F" w:rsidRPr="00910E8F" w:rsidRDefault="00910E8F" w:rsidP="00910E8F">
                      <w:pPr>
                        <w:jc w:val="center"/>
                        <w:rPr>
                          <w:rFonts w:ascii="Kristen ITC" w:hAnsi="Kristen ITC"/>
                          <w:i/>
                          <w:color w:val="7030A0"/>
                          <w:sz w:val="18"/>
                        </w:rPr>
                      </w:pPr>
                      <w:r w:rsidRPr="00910E8F">
                        <w:rPr>
                          <w:rFonts w:ascii="Kristen ITC" w:hAnsi="Kristen ITC"/>
                          <w:i/>
                          <w:color w:val="7030A0"/>
                          <w:sz w:val="18"/>
                        </w:rPr>
                        <w:t>Wir verfügen über eine Babysitter- Kartei.</w:t>
                      </w:r>
                    </w:p>
                    <w:p w:rsidR="00910E8F" w:rsidRPr="00910E8F" w:rsidRDefault="00910E8F" w:rsidP="00910E8F">
                      <w:pPr>
                        <w:jc w:val="center"/>
                        <w:rPr>
                          <w:rFonts w:ascii="Kristen ITC" w:hAnsi="Kristen ITC"/>
                          <w:i/>
                          <w:color w:val="7030A0"/>
                          <w:sz w:val="18"/>
                        </w:rPr>
                      </w:pPr>
                      <w:r w:rsidRPr="00910E8F">
                        <w:rPr>
                          <w:rFonts w:ascii="Kristen ITC" w:hAnsi="Kristen ITC"/>
                          <w:i/>
                          <w:color w:val="7030A0"/>
                          <w:sz w:val="18"/>
                        </w:rPr>
                        <w:t>Alle geführten Babysitter sind ausgebildet und ze</w:t>
                      </w:r>
                      <w:r w:rsidRPr="00910E8F">
                        <w:rPr>
                          <w:rFonts w:ascii="Kristen ITC" w:hAnsi="Kristen ITC"/>
                          <w:i/>
                          <w:color w:val="7030A0"/>
                          <w:sz w:val="18"/>
                        </w:rPr>
                        <w:t>r</w:t>
                      </w:r>
                      <w:r w:rsidRPr="00910E8F">
                        <w:rPr>
                          <w:rFonts w:ascii="Kristen ITC" w:hAnsi="Kristen ITC"/>
                          <w:i/>
                          <w:color w:val="7030A0"/>
                          <w:sz w:val="18"/>
                        </w:rPr>
                        <w:t>tifiziert im Familienzentrum.</w:t>
                      </w:r>
                    </w:p>
                    <w:p w:rsidR="00910E8F" w:rsidRPr="00910E8F" w:rsidRDefault="00910E8F" w:rsidP="00910E8F">
                      <w:pPr>
                        <w:jc w:val="center"/>
                        <w:rPr>
                          <w:rFonts w:ascii="Kristen ITC" w:hAnsi="Kristen ITC"/>
                          <w:i/>
                          <w:color w:val="7030A0"/>
                          <w:sz w:val="18"/>
                        </w:rPr>
                      </w:pPr>
                    </w:p>
                    <w:p w:rsidR="00910E8F" w:rsidRPr="00910E8F" w:rsidRDefault="00910E8F" w:rsidP="00910E8F">
                      <w:pPr>
                        <w:jc w:val="center"/>
                        <w:rPr>
                          <w:rFonts w:ascii="Kristen ITC" w:hAnsi="Kristen ITC"/>
                          <w:b/>
                          <w:i/>
                          <w:color w:val="7030A0"/>
                          <w:sz w:val="18"/>
                        </w:rPr>
                      </w:pPr>
                      <w:r w:rsidRPr="00910E8F">
                        <w:rPr>
                          <w:rFonts w:ascii="Kristen ITC" w:hAnsi="Kristen ITC"/>
                          <w:b/>
                          <w:i/>
                          <w:color w:val="7030A0"/>
                          <w:sz w:val="18"/>
                        </w:rPr>
                        <w:t>Bei Bedarf sprechen Sie uns an.</w:t>
                      </w:r>
                    </w:p>
                  </w:txbxContent>
                </v:textbox>
                <w10:wrap anchorx="margin"/>
              </v:shape>
            </w:pict>
          </mc:Fallback>
        </mc:AlternateContent>
      </w: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1C1B83" w:rsidRDefault="002201AD" w:rsidP="002201AD">
      <w:pPr>
        <w:jc w:val="center"/>
        <w:rPr>
          <w:rFonts w:ascii="Kristen ITC" w:hAnsi="Kristen ITC"/>
          <w:b/>
          <w:i/>
          <w:color w:val="7030A0"/>
          <w:sz w:val="20"/>
          <w:szCs w:val="20"/>
        </w:rPr>
      </w:pPr>
      <w:r w:rsidRPr="002201AD">
        <w:rPr>
          <w:rFonts w:ascii="Kristen ITC" w:hAnsi="Kristen ITC"/>
          <w:b/>
          <w:i/>
          <w:color w:val="7030A0"/>
          <w:sz w:val="20"/>
          <w:szCs w:val="20"/>
        </w:rPr>
        <w:lastRenderedPageBreak/>
        <w:t xml:space="preserve">Grenzen – Nähe </w:t>
      </w:r>
      <w:r>
        <w:rPr>
          <w:rFonts w:ascii="Kristen ITC" w:hAnsi="Kristen ITC"/>
          <w:b/>
          <w:i/>
          <w:color w:val="7030A0"/>
          <w:sz w:val="20"/>
          <w:szCs w:val="20"/>
        </w:rPr>
        <w:t>–</w:t>
      </w:r>
      <w:r w:rsidRPr="002201AD">
        <w:rPr>
          <w:rFonts w:ascii="Kristen ITC" w:hAnsi="Kristen ITC"/>
          <w:b/>
          <w:i/>
          <w:color w:val="7030A0"/>
          <w:sz w:val="20"/>
          <w:szCs w:val="20"/>
        </w:rPr>
        <w:t xml:space="preserve"> Respekt</w:t>
      </w:r>
    </w:p>
    <w:p w:rsidR="002201AD" w:rsidRDefault="002201AD" w:rsidP="00DD5F62">
      <w:pPr>
        <w:rPr>
          <w:rFonts w:ascii="Kristen ITC" w:hAnsi="Kristen ITC"/>
          <w:b/>
          <w:i/>
          <w:color w:val="7030A0"/>
          <w:sz w:val="20"/>
          <w:szCs w:val="20"/>
        </w:rPr>
      </w:pPr>
    </w:p>
    <w:p w:rsidR="002201AD" w:rsidRPr="002201AD" w:rsidRDefault="002201AD" w:rsidP="002201AD">
      <w:pPr>
        <w:pStyle w:val="StandardWeb"/>
        <w:shd w:val="clear" w:color="auto" w:fill="FFFFFF"/>
        <w:spacing w:before="0" w:beforeAutospacing="0" w:after="0" w:afterAutospacing="0"/>
        <w:rPr>
          <w:rFonts w:asciiTheme="minorHAnsi" w:hAnsiTheme="minorHAnsi" w:cstheme="minorHAnsi"/>
          <w:color w:val="333333"/>
          <w:sz w:val="20"/>
          <w:szCs w:val="20"/>
        </w:rPr>
      </w:pPr>
      <w:r w:rsidRPr="002201AD">
        <w:rPr>
          <w:rFonts w:asciiTheme="minorHAnsi" w:hAnsiTheme="minorHAnsi" w:cstheme="minorHAnsi"/>
          <w:color w:val="333333"/>
          <w:sz w:val="20"/>
          <w:szCs w:val="20"/>
        </w:rPr>
        <w:t>Was tun, wenn mein Kind nicht auf mich hört? Bra</w:t>
      </w:r>
      <w:r w:rsidRPr="002201AD">
        <w:rPr>
          <w:rFonts w:asciiTheme="minorHAnsi" w:hAnsiTheme="minorHAnsi" w:cstheme="minorHAnsi"/>
          <w:color w:val="333333"/>
          <w:sz w:val="20"/>
          <w:szCs w:val="20"/>
        </w:rPr>
        <w:t>u</w:t>
      </w:r>
      <w:r w:rsidRPr="002201AD">
        <w:rPr>
          <w:rFonts w:asciiTheme="minorHAnsi" w:hAnsiTheme="minorHAnsi" w:cstheme="minorHAnsi"/>
          <w:color w:val="333333"/>
          <w:sz w:val="20"/>
          <w:szCs w:val="20"/>
        </w:rPr>
        <w:t>chen Kinder wirklich Grenzen? Wie gehe ich mit Konfli</w:t>
      </w:r>
      <w:r w:rsidRPr="002201AD">
        <w:rPr>
          <w:rFonts w:asciiTheme="minorHAnsi" w:hAnsiTheme="minorHAnsi" w:cstheme="minorHAnsi"/>
          <w:color w:val="333333"/>
          <w:sz w:val="20"/>
          <w:szCs w:val="20"/>
        </w:rPr>
        <w:t>k</w:t>
      </w:r>
      <w:r w:rsidRPr="002201AD">
        <w:rPr>
          <w:rFonts w:asciiTheme="minorHAnsi" w:hAnsiTheme="minorHAnsi" w:cstheme="minorHAnsi"/>
          <w:color w:val="333333"/>
          <w:sz w:val="20"/>
          <w:szCs w:val="20"/>
        </w:rPr>
        <w:t>ten um? Und sind Strafen und Konsequenzen wichtig?</w:t>
      </w:r>
    </w:p>
    <w:p w:rsidR="002201AD" w:rsidRPr="002201AD" w:rsidRDefault="002201AD" w:rsidP="002201AD">
      <w:pPr>
        <w:pStyle w:val="StandardWeb"/>
        <w:shd w:val="clear" w:color="auto" w:fill="FFFFFF"/>
        <w:spacing w:before="0" w:beforeAutospacing="0" w:after="0" w:afterAutospacing="0"/>
        <w:rPr>
          <w:rFonts w:asciiTheme="minorHAnsi" w:hAnsiTheme="minorHAnsi" w:cstheme="minorHAnsi"/>
          <w:color w:val="333333"/>
          <w:sz w:val="20"/>
          <w:szCs w:val="20"/>
        </w:rPr>
      </w:pPr>
      <w:r w:rsidRPr="002201AD">
        <w:rPr>
          <w:rFonts w:asciiTheme="minorHAnsi" w:hAnsiTheme="minorHAnsi" w:cstheme="minorHAnsi"/>
          <w:color w:val="333333"/>
          <w:sz w:val="20"/>
          <w:szCs w:val="20"/>
        </w:rPr>
        <w:t>Viele Mütter und Väter fühlen sich in Konfliktsituati</w:t>
      </w:r>
      <w:r w:rsidRPr="002201AD">
        <w:rPr>
          <w:rFonts w:asciiTheme="minorHAnsi" w:hAnsiTheme="minorHAnsi" w:cstheme="minorHAnsi"/>
          <w:color w:val="333333"/>
          <w:sz w:val="20"/>
          <w:szCs w:val="20"/>
        </w:rPr>
        <w:t>o</w:t>
      </w:r>
      <w:r w:rsidRPr="002201AD">
        <w:rPr>
          <w:rFonts w:asciiTheme="minorHAnsi" w:hAnsiTheme="minorHAnsi" w:cstheme="minorHAnsi"/>
          <w:color w:val="333333"/>
          <w:sz w:val="20"/>
          <w:szCs w:val="20"/>
        </w:rPr>
        <w:t>nen manchmal machtlos und überfordert. In dem Vo</w:t>
      </w:r>
      <w:r w:rsidRPr="002201AD">
        <w:rPr>
          <w:rFonts w:asciiTheme="minorHAnsi" w:hAnsiTheme="minorHAnsi" w:cstheme="minorHAnsi"/>
          <w:color w:val="333333"/>
          <w:sz w:val="20"/>
          <w:szCs w:val="20"/>
        </w:rPr>
        <w:t>r</w:t>
      </w:r>
      <w:r w:rsidRPr="002201AD">
        <w:rPr>
          <w:rFonts w:asciiTheme="minorHAnsi" w:hAnsiTheme="minorHAnsi" w:cstheme="minorHAnsi"/>
          <w:color w:val="333333"/>
          <w:sz w:val="20"/>
          <w:szCs w:val="20"/>
        </w:rPr>
        <w:t>trag bekommen Sie Anregungen, wie Sie Konflikte nu</w:t>
      </w:r>
      <w:r w:rsidRPr="002201AD">
        <w:rPr>
          <w:rFonts w:asciiTheme="minorHAnsi" w:hAnsiTheme="minorHAnsi" w:cstheme="minorHAnsi"/>
          <w:color w:val="333333"/>
          <w:sz w:val="20"/>
          <w:szCs w:val="20"/>
        </w:rPr>
        <w:t>t</w:t>
      </w:r>
      <w:r w:rsidRPr="002201AD">
        <w:rPr>
          <w:rFonts w:asciiTheme="minorHAnsi" w:hAnsiTheme="minorHAnsi" w:cstheme="minorHAnsi"/>
          <w:color w:val="333333"/>
          <w:sz w:val="20"/>
          <w:szCs w:val="20"/>
        </w:rPr>
        <w:t>zen können, um gemeinsam zu wachsen. Welche Gre</w:t>
      </w:r>
      <w:r w:rsidRPr="002201AD">
        <w:rPr>
          <w:rFonts w:asciiTheme="minorHAnsi" w:hAnsiTheme="minorHAnsi" w:cstheme="minorHAnsi"/>
          <w:color w:val="333333"/>
          <w:sz w:val="20"/>
          <w:szCs w:val="20"/>
        </w:rPr>
        <w:t>n</w:t>
      </w:r>
      <w:r w:rsidRPr="002201AD">
        <w:rPr>
          <w:rFonts w:asciiTheme="minorHAnsi" w:hAnsiTheme="minorHAnsi" w:cstheme="minorHAnsi"/>
          <w:color w:val="333333"/>
          <w:sz w:val="20"/>
          <w:szCs w:val="20"/>
        </w:rPr>
        <w:t>zen sind für Kinder wichtig und wie lernen Sie diese Grenzen zu respektieren? Was bewirken Strafen oder Konsequenzen? Wie wichtig sind Regeln und wie gehe ich mit Regelbrüchen um? Während des Vortrags haben Sie Gelegenheit Fragen zu diesen und weiteren Themen rund um die Erziehung zu stellen und erhalten wertvolle Anregungen zur Stärkung Ihrer Erziehungskompetenz sowie Inspirationen für Ihren Alltag.</w:t>
      </w:r>
    </w:p>
    <w:p w:rsidR="002201AD" w:rsidRDefault="002201AD" w:rsidP="002201AD">
      <w:pPr>
        <w:pStyle w:val="StandardWeb"/>
        <w:shd w:val="clear" w:color="auto" w:fill="FFFFFF"/>
        <w:spacing w:before="0" w:beforeAutospacing="0" w:after="0" w:afterAutospacing="0"/>
        <w:rPr>
          <w:rFonts w:asciiTheme="minorHAnsi" w:hAnsiTheme="minorHAnsi" w:cstheme="minorHAnsi"/>
          <w:color w:val="333333"/>
          <w:sz w:val="20"/>
          <w:szCs w:val="20"/>
        </w:rPr>
      </w:pPr>
      <w:r w:rsidRPr="002201AD">
        <w:rPr>
          <w:rFonts w:asciiTheme="minorHAnsi" w:hAnsiTheme="minorHAnsi" w:cstheme="minorHAnsi"/>
          <w:color w:val="333333"/>
          <w:sz w:val="20"/>
          <w:szCs w:val="20"/>
        </w:rPr>
        <w:t>"Jede Familie braucht eine Handvoll Regeln, um ang</w:t>
      </w:r>
      <w:r w:rsidRPr="002201AD">
        <w:rPr>
          <w:rFonts w:asciiTheme="minorHAnsi" w:hAnsiTheme="minorHAnsi" w:cstheme="minorHAnsi"/>
          <w:color w:val="333333"/>
          <w:sz w:val="20"/>
          <w:szCs w:val="20"/>
        </w:rPr>
        <w:t>e</w:t>
      </w:r>
      <w:r w:rsidRPr="002201AD">
        <w:rPr>
          <w:rFonts w:asciiTheme="minorHAnsi" w:hAnsiTheme="minorHAnsi" w:cstheme="minorHAnsi"/>
          <w:color w:val="333333"/>
          <w:sz w:val="20"/>
          <w:szCs w:val="20"/>
        </w:rPr>
        <w:t>nehm zusammen zu leben. Aber Regeln als Probleml</w:t>
      </w:r>
      <w:r w:rsidRPr="002201AD">
        <w:rPr>
          <w:rFonts w:asciiTheme="minorHAnsi" w:hAnsiTheme="minorHAnsi" w:cstheme="minorHAnsi"/>
          <w:color w:val="333333"/>
          <w:sz w:val="20"/>
          <w:szCs w:val="20"/>
        </w:rPr>
        <w:t>ö</w:t>
      </w:r>
      <w:r w:rsidRPr="002201AD">
        <w:rPr>
          <w:rFonts w:asciiTheme="minorHAnsi" w:hAnsiTheme="minorHAnsi" w:cstheme="minorHAnsi"/>
          <w:color w:val="333333"/>
          <w:sz w:val="20"/>
          <w:szCs w:val="20"/>
        </w:rPr>
        <w:t xml:space="preserve">sung oder Problemvorbeugung funktionieren nicht."  (Jesper </w:t>
      </w:r>
      <w:proofErr w:type="spellStart"/>
      <w:r w:rsidRPr="002201AD">
        <w:rPr>
          <w:rFonts w:asciiTheme="minorHAnsi" w:hAnsiTheme="minorHAnsi" w:cstheme="minorHAnsi"/>
          <w:color w:val="333333"/>
          <w:sz w:val="20"/>
          <w:szCs w:val="20"/>
        </w:rPr>
        <w:t>Juul</w:t>
      </w:r>
      <w:proofErr w:type="spellEnd"/>
      <w:r w:rsidRPr="002201AD">
        <w:rPr>
          <w:rFonts w:asciiTheme="minorHAnsi" w:hAnsiTheme="minorHAnsi" w:cstheme="minorHAnsi"/>
          <w:color w:val="333333"/>
          <w:sz w:val="20"/>
          <w:szCs w:val="20"/>
        </w:rPr>
        <w:t>)</w:t>
      </w:r>
    </w:p>
    <w:p w:rsidR="002201AD" w:rsidRDefault="002201AD" w:rsidP="002201AD">
      <w:pPr>
        <w:pStyle w:val="StandardWeb"/>
        <w:shd w:val="clear" w:color="auto" w:fill="FFFFFF"/>
        <w:spacing w:before="0" w:beforeAutospacing="0" w:after="0" w:afterAutospacing="0"/>
        <w:rPr>
          <w:rFonts w:asciiTheme="minorHAnsi" w:hAnsiTheme="minorHAnsi" w:cstheme="minorHAnsi"/>
          <w:color w:val="333333"/>
          <w:sz w:val="20"/>
          <w:szCs w:val="20"/>
        </w:rPr>
      </w:pPr>
    </w:p>
    <w:p w:rsidR="002201AD" w:rsidRDefault="002201AD" w:rsidP="002201AD">
      <w:pPr>
        <w:pStyle w:val="StandardWeb"/>
        <w:shd w:val="clear" w:color="auto" w:fill="FFFFFF"/>
        <w:spacing w:before="0" w:beforeAutospacing="0" w:after="0" w:afterAutospacing="0"/>
        <w:rPr>
          <w:rFonts w:asciiTheme="minorHAnsi" w:hAnsiTheme="minorHAnsi" w:cstheme="minorHAnsi"/>
          <w:color w:val="92D050"/>
          <w:sz w:val="20"/>
          <w:szCs w:val="20"/>
        </w:rPr>
      </w:pPr>
      <w:r w:rsidRPr="002201AD">
        <w:rPr>
          <w:rFonts w:asciiTheme="minorHAnsi" w:hAnsiTheme="minorHAnsi" w:cstheme="minorHAnsi"/>
          <w:color w:val="92D050"/>
          <w:sz w:val="20"/>
          <w:szCs w:val="20"/>
        </w:rPr>
        <w:t xml:space="preserve">Mi 30.10.2024    </w:t>
      </w:r>
      <w:r>
        <w:rPr>
          <w:rFonts w:asciiTheme="minorHAnsi" w:hAnsiTheme="minorHAnsi" w:cstheme="minorHAnsi"/>
          <w:color w:val="92D050"/>
          <w:sz w:val="20"/>
          <w:szCs w:val="20"/>
        </w:rPr>
        <w:t xml:space="preserve">                                    </w:t>
      </w:r>
      <w:r w:rsidRPr="002201AD">
        <w:rPr>
          <w:rFonts w:asciiTheme="minorHAnsi" w:hAnsiTheme="minorHAnsi" w:cstheme="minorHAnsi"/>
          <w:color w:val="92D050"/>
          <w:sz w:val="20"/>
          <w:szCs w:val="20"/>
        </w:rPr>
        <w:t xml:space="preserve">   19:30 – 21:00Uhr</w:t>
      </w:r>
    </w:p>
    <w:p w:rsidR="002201AD" w:rsidRDefault="002201AD" w:rsidP="002201AD">
      <w:pPr>
        <w:pStyle w:val="StandardWeb"/>
        <w:shd w:val="clear" w:color="auto" w:fill="FFFFFF"/>
        <w:spacing w:before="0" w:beforeAutospacing="0" w:after="0" w:afterAutospacing="0"/>
        <w:rPr>
          <w:rFonts w:asciiTheme="minorHAnsi" w:hAnsiTheme="minorHAnsi" w:cstheme="minorHAnsi"/>
          <w:color w:val="92D050"/>
          <w:sz w:val="20"/>
          <w:szCs w:val="20"/>
        </w:rPr>
      </w:pPr>
    </w:p>
    <w:p w:rsidR="002201AD" w:rsidRDefault="002201AD" w:rsidP="002201AD">
      <w:pPr>
        <w:pStyle w:val="StandardWeb"/>
        <w:shd w:val="clear" w:color="auto" w:fill="FFFFFF"/>
        <w:spacing w:before="0" w:beforeAutospacing="0" w:after="0" w:afterAutospacing="0"/>
        <w:rPr>
          <w:rFonts w:asciiTheme="minorHAnsi" w:hAnsiTheme="minorHAnsi" w:cstheme="minorHAnsi"/>
          <w:sz w:val="20"/>
          <w:szCs w:val="20"/>
        </w:rPr>
      </w:pPr>
      <w:r w:rsidRPr="002201AD">
        <w:rPr>
          <w:rFonts w:asciiTheme="minorHAnsi" w:hAnsiTheme="minorHAnsi" w:cstheme="minorHAnsi"/>
          <w:b/>
          <w:sz w:val="20"/>
          <w:szCs w:val="20"/>
        </w:rPr>
        <w:t>Kursort:</w:t>
      </w:r>
      <w:r w:rsidRPr="002201AD">
        <w:rPr>
          <w:rFonts w:asciiTheme="minorHAnsi" w:hAnsiTheme="minorHAnsi" w:cstheme="minorHAnsi"/>
          <w:sz w:val="20"/>
          <w:szCs w:val="20"/>
        </w:rPr>
        <w:t xml:space="preserve"> EV. Familienzentrum Jesus und Zachäus</w:t>
      </w:r>
    </w:p>
    <w:p w:rsidR="002201AD" w:rsidRDefault="002201AD" w:rsidP="002201AD">
      <w:pPr>
        <w:pStyle w:val="StandardWeb"/>
        <w:shd w:val="clear" w:color="auto" w:fill="FFFFFF"/>
        <w:spacing w:before="0" w:beforeAutospacing="0" w:after="0" w:afterAutospacing="0"/>
        <w:rPr>
          <w:rFonts w:asciiTheme="minorHAnsi" w:hAnsiTheme="minorHAnsi" w:cstheme="minorHAnsi"/>
          <w:sz w:val="20"/>
          <w:szCs w:val="20"/>
        </w:rPr>
      </w:pPr>
      <w:r w:rsidRPr="002201AD">
        <w:rPr>
          <w:rFonts w:asciiTheme="minorHAnsi" w:hAnsiTheme="minorHAnsi" w:cstheme="minorHAnsi"/>
          <w:b/>
          <w:sz w:val="20"/>
          <w:szCs w:val="20"/>
        </w:rPr>
        <w:t>Referent:</w:t>
      </w:r>
      <w:r>
        <w:rPr>
          <w:rFonts w:asciiTheme="minorHAnsi" w:hAnsiTheme="minorHAnsi" w:cstheme="minorHAnsi"/>
          <w:sz w:val="20"/>
          <w:szCs w:val="20"/>
        </w:rPr>
        <w:t xml:space="preserve"> Wolfgang Bergmann</w:t>
      </w:r>
    </w:p>
    <w:p w:rsidR="002201AD" w:rsidRPr="002201AD" w:rsidRDefault="002201AD" w:rsidP="002201AD">
      <w:pPr>
        <w:pStyle w:val="StandardWeb"/>
        <w:shd w:val="clear" w:color="auto" w:fill="FFFFFF"/>
        <w:spacing w:before="0" w:beforeAutospacing="0" w:after="0" w:afterAutospacing="0"/>
        <w:rPr>
          <w:rFonts w:asciiTheme="minorHAnsi" w:hAnsiTheme="minorHAnsi" w:cstheme="minorHAnsi"/>
          <w:color w:val="92D050"/>
          <w:sz w:val="20"/>
          <w:szCs w:val="20"/>
        </w:rPr>
      </w:pPr>
      <w:r w:rsidRPr="002201AD">
        <w:rPr>
          <w:rFonts w:asciiTheme="minorHAnsi" w:hAnsiTheme="minorHAnsi" w:cstheme="minorHAnsi"/>
          <w:b/>
          <w:sz w:val="20"/>
          <w:szCs w:val="20"/>
        </w:rPr>
        <w:t>Kursgebühr:</w:t>
      </w:r>
      <w:r>
        <w:rPr>
          <w:rFonts w:asciiTheme="minorHAnsi" w:hAnsiTheme="minorHAnsi" w:cstheme="minorHAnsi"/>
          <w:sz w:val="20"/>
          <w:szCs w:val="20"/>
        </w:rPr>
        <w:t xml:space="preserve"> übernimmt das Familienzentrum</w:t>
      </w:r>
    </w:p>
    <w:p w:rsidR="002201AD" w:rsidRPr="002201AD" w:rsidRDefault="002201AD" w:rsidP="00DD5F62">
      <w:pPr>
        <w:rPr>
          <w:rFonts w:cstheme="minorHAnsi"/>
          <w:color w:val="7030A0"/>
          <w:sz w:val="20"/>
          <w:szCs w:val="20"/>
        </w:rPr>
      </w:pPr>
    </w:p>
    <w:p w:rsidR="002201AD" w:rsidRDefault="002201AD" w:rsidP="00DD5F62">
      <w:pP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7F3F6E" w:rsidRDefault="007F3F6E" w:rsidP="002201AD">
      <w:pPr>
        <w:jc w:val="center"/>
        <w:rPr>
          <w:rFonts w:ascii="Kristen ITC" w:hAnsi="Kristen ITC"/>
          <w:b/>
          <w:i/>
          <w:color w:val="7030A0"/>
          <w:sz w:val="20"/>
          <w:szCs w:val="20"/>
        </w:rPr>
      </w:pPr>
    </w:p>
    <w:p w:rsidR="002201AD" w:rsidRDefault="002201AD" w:rsidP="002201AD">
      <w:pPr>
        <w:jc w:val="center"/>
        <w:rPr>
          <w:rFonts w:ascii="Kristen ITC" w:hAnsi="Kristen ITC"/>
          <w:b/>
          <w:i/>
          <w:color w:val="7030A0"/>
          <w:sz w:val="20"/>
          <w:szCs w:val="20"/>
        </w:rPr>
      </w:pPr>
      <w:r>
        <w:rPr>
          <w:rFonts w:ascii="Kristen ITC" w:hAnsi="Kristen ITC"/>
          <w:b/>
          <w:i/>
          <w:color w:val="7030A0"/>
          <w:sz w:val="20"/>
          <w:szCs w:val="20"/>
        </w:rPr>
        <w:lastRenderedPageBreak/>
        <w:t>Eltern- Kind-</w:t>
      </w:r>
      <w:proofErr w:type="spellStart"/>
      <w:r>
        <w:rPr>
          <w:rFonts w:ascii="Kristen ITC" w:hAnsi="Kristen ITC"/>
          <w:b/>
          <w:i/>
          <w:color w:val="7030A0"/>
          <w:sz w:val="20"/>
          <w:szCs w:val="20"/>
        </w:rPr>
        <w:t>Lachyoga</w:t>
      </w:r>
      <w:proofErr w:type="spellEnd"/>
      <w:r>
        <w:rPr>
          <w:rFonts w:ascii="Kristen ITC" w:hAnsi="Kristen ITC"/>
          <w:b/>
          <w:i/>
          <w:color w:val="7030A0"/>
          <w:sz w:val="20"/>
          <w:szCs w:val="20"/>
        </w:rPr>
        <w:t xml:space="preserve"> – Lachend geht`s leichter</w:t>
      </w:r>
    </w:p>
    <w:p w:rsidR="002201AD" w:rsidRDefault="002201AD" w:rsidP="002201AD">
      <w:pPr>
        <w:rPr>
          <w:rFonts w:ascii="Kristen ITC" w:hAnsi="Kristen ITC"/>
          <w:b/>
          <w:i/>
          <w:color w:val="7030A0"/>
          <w:sz w:val="20"/>
          <w:szCs w:val="20"/>
        </w:rPr>
      </w:pPr>
    </w:p>
    <w:p w:rsidR="002201AD" w:rsidRPr="002201AD" w:rsidRDefault="002201AD" w:rsidP="002201AD">
      <w:pPr>
        <w:pStyle w:val="StandardWeb"/>
        <w:shd w:val="clear" w:color="auto" w:fill="FFFFFF"/>
        <w:spacing w:before="0" w:beforeAutospacing="0" w:after="0" w:afterAutospacing="0"/>
        <w:rPr>
          <w:rFonts w:asciiTheme="minorHAnsi" w:hAnsiTheme="minorHAnsi" w:cstheme="minorHAnsi"/>
          <w:color w:val="333333"/>
          <w:sz w:val="20"/>
          <w:szCs w:val="20"/>
        </w:rPr>
      </w:pPr>
      <w:r w:rsidRPr="002201AD">
        <w:rPr>
          <w:rFonts w:asciiTheme="minorHAnsi" w:hAnsiTheme="minorHAnsi" w:cstheme="minorHAnsi"/>
          <w:color w:val="333333"/>
          <w:sz w:val="20"/>
          <w:szCs w:val="20"/>
        </w:rPr>
        <w:t>Sie lernen sich selbst und Ihr (Enkel-)Kind neu kennen und stärken in themenbezogenen Stunden gleicherm</w:t>
      </w:r>
      <w:r w:rsidRPr="002201AD">
        <w:rPr>
          <w:rFonts w:asciiTheme="minorHAnsi" w:hAnsiTheme="minorHAnsi" w:cstheme="minorHAnsi"/>
          <w:color w:val="333333"/>
          <w:sz w:val="20"/>
          <w:szCs w:val="20"/>
        </w:rPr>
        <w:t>a</w:t>
      </w:r>
      <w:r w:rsidRPr="002201AD">
        <w:rPr>
          <w:rFonts w:asciiTheme="minorHAnsi" w:hAnsiTheme="minorHAnsi" w:cstheme="minorHAnsi"/>
          <w:color w:val="333333"/>
          <w:sz w:val="20"/>
          <w:szCs w:val="20"/>
        </w:rPr>
        <w:t>ßen lachend Ihr Immunsystem, kurbeln den Kreislauf an und lernen Möglichkeiten zur Entspannung kennen. Zudem wird das Selbstbewusstsein, die Koordination und Konzentration sowie die Resilienz gefördert.</w:t>
      </w:r>
    </w:p>
    <w:p w:rsidR="002201AD" w:rsidRPr="002201AD" w:rsidRDefault="002201AD" w:rsidP="002201AD">
      <w:pPr>
        <w:pStyle w:val="StandardWeb"/>
        <w:shd w:val="clear" w:color="auto" w:fill="FFFFFF"/>
        <w:spacing w:before="0" w:beforeAutospacing="0" w:after="0" w:afterAutospacing="0"/>
        <w:rPr>
          <w:rFonts w:asciiTheme="minorHAnsi" w:hAnsiTheme="minorHAnsi" w:cstheme="minorHAnsi"/>
          <w:color w:val="333333"/>
          <w:sz w:val="20"/>
          <w:szCs w:val="20"/>
        </w:rPr>
      </w:pPr>
      <w:proofErr w:type="spellStart"/>
      <w:r w:rsidRPr="002201AD">
        <w:rPr>
          <w:rFonts w:asciiTheme="minorHAnsi" w:hAnsiTheme="minorHAnsi" w:cstheme="minorHAnsi"/>
          <w:color w:val="333333"/>
          <w:sz w:val="20"/>
          <w:szCs w:val="20"/>
        </w:rPr>
        <w:t>Lachyoga</w:t>
      </w:r>
      <w:proofErr w:type="spellEnd"/>
      <w:r w:rsidRPr="002201AD">
        <w:rPr>
          <w:rFonts w:asciiTheme="minorHAnsi" w:hAnsiTheme="minorHAnsi" w:cstheme="minorHAnsi"/>
          <w:color w:val="333333"/>
          <w:sz w:val="20"/>
          <w:szCs w:val="20"/>
        </w:rPr>
        <w:t xml:space="preserve"> stärkt die Eltern-Kind-Bindung und kann dazu beitragen dem sonst so stressigen Alltag ein wenig zu entfliehen und auch für die Zeit nach dem Kurs entspr</w:t>
      </w:r>
      <w:r w:rsidRPr="002201AD">
        <w:rPr>
          <w:rFonts w:asciiTheme="minorHAnsi" w:hAnsiTheme="minorHAnsi" w:cstheme="minorHAnsi"/>
          <w:color w:val="333333"/>
          <w:sz w:val="20"/>
          <w:szCs w:val="20"/>
        </w:rPr>
        <w:t>e</w:t>
      </w:r>
      <w:r w:rsidRPr="002201AD">
        <w:rPr>
          <w:rFonts w:asciiTheme="minorHAnsi" w:hAnsiTheme="minorHAnsi" w:cstheme="minorHAnsi"/>
          <w:color w:val="333333"/>
          <w:sz w:val="20"/>
          <w:szCs w:val="20"/>
        </w:rPr>
        <w:t>chende Übungen beizubehalten.</w:t>
      </w:r>
    </w:p>
    <w:p w:rsidR="007F3F6E" w:rsidRDefault="002201AD" w:rsidP="007F3F6E">
      <w:pPr>
        <w:pStyle w:val="StandardWeb"/>
        <w:shd w:val="clear" w:color="auto" w:fill="FFFFFF"/>
        <w:spacing w:before="0" w:beforeAutospacing="0" w:after="0" w:afterAutospacing="0"/>
        <w:rPr>
          <w:rFonts w:asciiTheme="minorHAnsi" w:hAnsiTheme="minorHAnsi" w:cstheme="minorHAnsi"/>
          <w:color w:val="333333"/>
          <w:sz w:val="20"/>
          <w:szCs w:val="20"/>
        </w:rPr>
      </w:pPr>
      <w:r w:rsidRPr="002201AD">
        <w:rPr>
          <w:rFonts w:asciiTheme="minorHAnsi" w:hAnsiTheme="minorHAnsi" w:cstheme="minorHAnsi"/>
          <w:color w:val="333333"/>
          <w:sz w:val="20"/>
          <w:szCs w:val="20"/>
        </w:rPr>
        <w:t>Sie werden feststellen: lachend geht's einfach leichter!</w:t>
      </w: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p>
    <w:p w:rsidR="007F3F6E" w:rsidRDefault="00C26A81" w:rsidP="007F3F6E">
      <w:pPr>
        <w:pStyle w:val="StandardWeb"/>
        <w:shd w:val="clear" w:color="auto" w:fill="FFFFFF"/>
        <w:spacing w:before="0" w:beforeAutospacing="0" w:after="0" w:afterAutospacing="0"/>
        <w:rPr>
          <w:rFonts w:asciiTheme="minorHAnsi" w:hAnsiTheme="minorHAnsi" w:cstheme="minorHAnsi"/>
          <w:color w:val="92D050"/>
          <w:sz w:val="20"/>
          <w:szCs w:val="20"/>
        </w:rPr>
      </w:pPr>
      <w:r>
        <w:rPr>
          <w:rFonts w:asciiTheme="minorHAnsi" w:hAnsiTheme="minorHAnsi" w:cstheme="minorHAnsi"/>
          <w:color w:val="92D050"/>
          <w:sz w:val="20"/>
          <w:szCs w:val="20"/>
        </w:rPr>
        <w:t xml:space="preserve">Dieser Kurs findet 5x jeweils am </w:t>
      </w:r>
      <w:r w:rsidR="007F3F6E" w:rsidRPr="007F3F6E">
        <w:rPr>
          <w:rFonts w:asciiTheme="minorHAnsi" w:hAnsiTheme="minorHAnsi" w:cstheme="minorHAnsi"/>
          <w:color w:val="92D050"/>
          <w:sz w:val="20"/>
          <w:szCs w:val="20"/>
        </w:rPr>
        <w:t>Mi</w:t>
      </w:r>
      <w:r>
        <w:rPr>
          <w:rFonts w:asciiTheme="minorHAnsi" w:hAnsiTheme="minorHAnsi" w:cstheme="minorHAnsi"/>
          <w:color w:val="92D050"/>
          <w:sz w:val="20"/>
          <w:szCs w:val="20"/>
        </w:rPr>
        <w:t xml:space="preserve">. 30.10. / 06.11./13.11./20.11. &amp; </w:t>
      </w:r>
      <w:r w:rsidR="007F3F6E" w:rsidRPr="007F3F6E">
        <w:rPr>
          <w:rFonts w:asciiTheme="minorHAnsi" w:hAnsiTheme="minorHAnsi" w:cstheme="minorHAnsi"/>
          <w:color w:val="92D050"/>
          <w:sz w:val="20"/>
          <w:szCs w:val="20"/>
        </w:rPr>
        <w:t>27.11.</w:t>
      </w:r>
      <w:r w:rsidR="007F3F6E">
        <w:rPr>
          <w:rFonts w:asciiTheme="minorHAnsi" w:hAnsiTheme="minorHAnsi" w:cstheme="minorHAnsi"/>
          <w:color w:val="92D050"/>
          <w:sz w:val="20"/>
          <w:szCs w:val="20"/>
        </w:rPr>
        <w:t xml:space="preserve"> </w:t>
      </w:r>
      <w:r>
        <w:rPr>
          <w:rFonts w:asciiTheme="minorHAnsi" w:hAnsiTheme="minorHAnsi" w:cstheme="minorHAnsi"/>
          <w:color w:val="92D050"/>
          <w:sz w:val="20"/>
          <w:szCs w:val="20"/>
        </w:rPr>
        <w:t>2024</w:t>
      </w:r>
      <w:r w:rsidR="007F3F6E">
        <w:rPr>
          <w:rFonts w:asciiTheme="minorHAnsi" w:hAnsiTheme="minorHAnsi" w:cstheme="minorHAnsi"/>
          <w:color w:val="92D050"/>
          <w:sz w:val="20"/>
          <w:szCs w:val="20"/>
        </w:rPr>
        <w:t xml:space="preserve">   </w:t>
      </w:r>
    </w:p>
    <w:p w:rsidR="007F3F6E" w:rsidRPr="007F3F6E" w:rsidRDefault="007F3F6E" w:rsidP="007F3F6E">
      <w:pPr>
        <w:pStyle w:val="StandardWeb"/>
        <w:shd w:val="clear" w:color="auto" w:fill="FFFFFF"/>
        <w:spacing w:before="0" w:beforeAutospacing="0" w:after="0" w:afterAutospacing="0"/>
        <w:rPr>
          <w:rFonts w:asciiTheme="minorHAnsi" w:hAnsiTheme="minorHAnsi" w:cstheme="minorHAnsi"/>
          <w:color w:val="92D050"/>
          <w:sz w:val="20"/>
          <w:szCs w:val="20"/>
        </w:rPr>
      </w:pPr>
      <w:r>
        <w:rPr>
          <w:rFonts w:asciiTheme="minorHAnsi" w:hAnsiTheme="minorHAnsi" w:cstheme="minorHAnsi"/>
          <w:color w:val="92D050"/>
          <w:sz w:val="20"/>
          <w:szCs w:val="20"/>
        </w:rPr>
        <w:t>von 16:00 – 17:00Uhr</w:t>
      </w:r>
      <w:r w:rsidR="00C26A81">
        <w:rPr>
          <w:rFonts w:asciiTheme="minorHAnsi" w:hAnsiTheme="minorHAnsi" w:cstheme="minorHAnsi"/>
          <w:color w:val="92D050"/>
          <w:sz w:val="20"/>
          <w:szCs w:val="20"/>
        </w:rPr>
        <w:t xml:space="preserve"> statt</w:t>
      </w: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r w:rsidRPr="007F3F6E">
        <w:rPr>
          <w:rFonts w:asciiTheme="minorHAnsi" w:hAnsiTheme="minorHAnsi" w:cstheme="minorHAnsi"/>
          <w:b/>
          <w:color w:val="333333"/>
          <w:sz w:val="20"/>
          <w:szCs w:val="20"/>
        </w:rPr>
        <w:t>Kursort:</w:t>
      </w:r>
      <w:r>
        <w:rPr>
          <w:rFonts w:asciiTheme="minorHAnsi" w:hAnsiTheme="minorHAnsi" w:cstheme="minorHAnsi"/>
          <w:color w:val="333333"/>
          <w:sz w:val="20"/>
          <w:szCs w:val="20"/>
        </w:rPr>
        <w:t xml:space="preserve"> EV. Familienzentrum Jesus und Zachäus</w:t>
      </w: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r w:rsidRPr="007F3F6E">
        <w:rPr>
          <w:rFonts w:asciiTheme="minorHAnsi" w:hAnsiTheme="minorHAnsi" w:cstheme="minorHAnsi"/>
          <w:b/>
          <w:color w:val="333333"/>
          <w:sz w:val="20"/>
          <w:szCs w:val="20"/>
        </w:rPr>
        <w:t>Kursleitung:</w:t>
      </w:r>
      <w:r>
        <w:rPr>
          <w:rFonts w:asciiTheme="minorHAnsi" w:hAnsiTheme="minorHAnsi" w:cstheme="minorHAnsi"/>
          <w:color w:val="333333"/>
          <w:sz w:val="20"/>
          <w:szCs w:val="20"/>
        </w:rPr>
        <w:t xml:space="preserve"> Manuela Falke</w:t>
      </w: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r w:rsidRPr="007F3F6E">
        <w:rPr>
          <w:rFonts w:asciiTheme="minorHAnsi" w:hAnsiTheme="minorHAnsi" w:cstheme="minorHAnsi"/>
          <w:b/>
          <w:color w:val="333333"/>
          <w:sz w:val="20"/>
          <w:szCs w:val="20"/>
        </w:rPr>
        <w:t>Kursgebühr:</w:t>
      </w:r>
      <w:r>
        <w:rPr>
          <w:rFonts w:asciiTheme="minorHAnsi" w:hAnsiTheme="minorHAnsi" w:cstheme="minorHAnsi"/>
          <w:color w:val="333333"/>
          <w:sz w:val="20"/>
          <w:szCs w:val="20"/>
        </w:rPr>
        <w:t xml:space="preserve"> übernimmt das Familienzentrum</w:t>
      </w: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p>
    <w:p w:rsidR="007F3F6E" w:rsidRDefault="007F3F6E" w:rsidP="007F3F6E">
      <w:pPr>
        <w:pStyle w:val="StandardWeb"/>
        <w:shd w:val="clear" w:color="auto" w:fill="FFFFFF"/>
        <w:spacing w:before="0" w:beforeAutospacing="0" w:after="0" w:afterAutospacing="0"/>
        <w:rPr>
          <w:rFonts w:asciiTheme="minorHAnsi" w:hAnsiTheme="minorHAnsi" w:cstheme="minorHAnsi"/>
          <w:color w:val="333333"/>
          <w:sz w:val="20"/>
          <w:szCs w:val="20"/>
        </w:rPr>
      </w:pPr>
    </w:p>
    <w:p w:rsidR="0031349C" w:rsidRPr="007F3F6E" w:rsidRDefault="0031349C" w:rsidP="007F3F6E">
      <w:pPr>
        <w:pStyle w:val="StandardWeb"/>
        <w:shd w:val="clear" w:color="auto" w:fill="FFFFFF"/>
        <w:spacing w:before="0" w:beforeAutospacing="0" w:after="0" w:afterAutospacing="0"/>
        <w:rPr>
          <w:rFonts w:asciiTheme="minorHAnsi" w:hAnsiTheme="minorHAnsi" w:cstheme="minorHAnsi"/>
          <w:color w:val="333333"/>
          <w:sz w:val="20"/>
          <w:szCs w:val="20"/>
        </w:rPr>
      </w:pPr>
      <w:r w:rsidRPr="00052406">
        <w:rPr>
          <w:rFonts w:ascii="Kristen ITC" w:hAnsi="Kristen ITC"/>
          <w:b/>
          <w:color w:val="92D050"/>
          <w:sz w:val="28"/>
          <w:szCs w:val="28"/>
        </w:rPr>
        <w:t xml:space="preserve">Termine in Kooperation mit der </w:t>
      </w:r>
    </w:p>
    <w:p w:rsidR="0091269D" w:rsidRPr="00052406" w:rsidRDefault="00273647" w:rsidP="0091269D">
      <w:pPr>
        <w:jc w:val="center"/>
        <w:rPr>
          <w:rFonts w:ascii="Kristen ITC" w:hAnsi="Kristen ITC"/>
          <w:b/>
          <w:color w:val="92D050"/>
          <w:sz w:val="28"/>
          <w:szCs w:val="28"/>
        </w:rPr>
      </w:pPr>
      <w:r w:rsidRPr="00052406">
        <w:rPr>
          <w:rFonts w:ascii="Kristen ITC" w:hAnsi="Kristen ITC"/>
          <w:b/>
          <w:color w:val="92D050"/>
          <w:sz w:val="28"/>
          <w:szCs w:val="28"/>
        </w:rPr>
        <w:t>kefb Paderborn</w:t>
      </w:r>
    </w:p>
    <w:p w:rsidR="00052406" w:rsidRPr="0091269D" w:rsidRDefault="00052406" w:rsidP="0091269D">
      <w:pPr>
        <w:jc w:val="center"/>
        <w:rPr>
          <w:rFonts w:ascii="Kristen ITC" w:hAnsi="Kristen ITC"/>
          <w:b/>
          <w:color w:val="92D050"/>
          <w:szCs w:val="8"/>
        </w:rPr>
      </w:pPr>
    </w:p>
    <w:p w:rsidR="002D0618" w:rsidRPr="0091269D" w:rsidRDefault="0024031F" w:rsidP="0091269D">
      <w:pPr>
        <w:jc w:val="center"/>
        <w:rPr>
          <w:rFonts w:ascii="Kristen ITC" w:hAnsi="Kristen ITC"/>
          <w:b/>
          <w:i/>
          <w:color w:val="7030A0"/>
          <w:szCs w:val="8"/>
        </w:rPr>
      </w:pPr>
      <w:proofErr w:type="spellStart"/>
      <w:r>
        <w:rPr>
          <w:rFonts w:ascii="Kristen ITC" w:hAnsi="Kristen ITC"/>
          <w:b/>
          <w:i/>
          <w:color w:val="7030A0"/>
          <w:sz w:val="20"/>
          <w:szCs w:val="20"/>
        </w:rPr>
        <w:t>Sprachcafè</w:t>
      </w:r>
      <w:proofErr w:type="spellEnd"/>
      <w:r>
        <w:rPr>
          <w:rFonts w:ascii="Kristen ITC" w:hAnsi="Kristen ITC"/>
          <w:b/>
          <w:i/>
          <w:color w:val="7030A0"/>
          <w:sz w:val="20"/>
          <w:szCs w:val="20"/>
        </w:rPr>
        <w:t xml:space="preserve"> für Eltern und Kinder</w:t>
      </w:r>
    </w:p>
    <w:p w:rsidR="002D0618" w:rsidRPr="00F937D2" w:rsidRDefault="002D0618" w:rsidP="002D0618">
      <w:pPr>
        <w:pStyle w:val="Listenabsatz"/>
        <w:ind w:left="0"/>
        <w:rPr>
          <w:i/>
          <w:sz w:val="8"/>
          <w:szCs w:val="18"/>
        </w:rPr>
      </w:pPr>
    </w:p>
    <w:p w:rsidR="004525CD" w:rsidRDefault="0024031F" w:rsidP="002D0618">
      <w:pPr>
        <w:pStyle w:val="Listenabsatz"/>
        <w:ind w:left="0"/>
        <w:rPr>
          <w:sz w:val="20"/>
          <w:szCs w:val="18"/>
        </w:rPr>
      </w:pPr>
      <w:r>
        <w:rPr>
          <w:sz w:val="20"/>
          <w:szCs w:val="18"/>
        </w:rPr>
        <w:t>Der Kurs richtet sich an zugewanderte Eltern, die g</w:t>
      </w:r>
      <w:r>
        <w:rPr>
          <w:sz w:val="20"/>
          <w:szCs w:val="18"/>
        </w:rPr>
        <w:t>e</w:t>
      </w:r>
      <w:r>
        <w:rPr>
          <w:sz w:val="20"/>
          <w:szCs w:val="18"/>
        </w:rPr>
        <w:t>meinsam mit Ihren Kindern, ihren Wortschatz in der deutschen Sprache erweitern möchten. Ziel ist der Z</w:t>
      </w:r>
      <w:r>
        <w:rPr>
          <w:sz w:val="20"/>
          <w:szCs w:val="18"/>
        </w:rPr>
        <w:t>u</w:t>
      </w:r>
      <w:r>
        <w:rPr>
          <w:sz w:val="20"/>
          <w:szCs w:val="18"/>
        </w:rPr>
        <w:t>gang zur deutschen Sprache auf spielerische und prakt</w:t>
      </w:r>
      <w:r>
        <w:rPr>
          <w:sz w:val="20"/>
          <w:szCs w:val="18"/>
        </w:rPr>
        <w:t>i</w:t>
      </w:r>
      <w:r>
        <w:rPr>
          <w:sz w:val="20"/>
          <w:szCs w:val="18"/>
        </w:rPr>
        <w:t xml:space="preserve">sche Art und Weise. </w:t>
      </w:r>
    </w:p>
    <w:p w:rsidR="00052406" w:rsidRDefault="00052406" w:rsidP="002D0618">
      <w:pPr>
        <w:pStyle w:val="Listenabsatz"/>
        <w:ind w:left="0"/>
        <w:rPr>
          <w:sz w:val="20"/>
          <w:szCs w:val="18"/>
        </w:rPr>
      </w:pPr>
    </w:p>
    <w:p w:rsidR="00052406" w:rsidRPr="00E4439E" w:rsidRDefault="001C1B83" w:rsidP="002D0618">
      <w:pPr>
        <w:pStyle w:val="Listenabsatz"/>
        <w:ind w:left="0"/>
        <w:rPr>
          <w:color w:val="92D050"/>
          <w:sz w:val="20"/>
          <w:szCs w:val="18"/>
        </w:rPr>
      </w:pPr>
      <w:r>
        <w:rPr>
          <w:color w:val="92D050"/>
          <w:sz w:val="20"/>
          <w:szCs w:val="18"/>
        </w:rPr>
        <w:t xml:space="preserve">Do. 05.09.2024               </w:t>
      </w:r>
      <w:r w:rsidR="00E4439E">
        <w:rPr>
          <w:color w:val="92D050"/>
          <w:sz w:val="20"/>
          <w:szCs w:val="18"/>
        </w:rPr>
        <w:t xml:space="preserve">                15:00 – 16:00Uhr</w:t>
      </w:r>
    </w:p>
    <w:p w:rsidR="002D0618" w:rsidRPr="0091269D" w:rsidRDefault="002D0618" w:rsidP="002D0618">
      <w:pPr>
        <w:pStyle w:val="Listenabsatz"/>
        <w:ind w:left="0"/>
        <w:rPr>
          <w:i/>
          <w:color w:val="92D050"/>
          <w:sz w:val="18"/>
        </w:rPr>
      </w:pPr>
    </w:p>
    <w:p w:rsidR="002D0618" w:rsidRPr="00B27B09" w:rsidRDefault="002D0618" w:rsidP="002D0618">
      <w:pPr>
        <w:pStyle w:val="Listenabsatz"/>
        <w:ind w:left="0"/>
        <w:rPr>
          <w:i/>
          <w:color w:val="00B050"/>
          <w:sz w:val="6"/>
        </w:rPr>
      </w:pPr>
    </w:p>
    <w:p w:rsidR="002D0618" w:rsidRPr="006B6BE3" w:rsidRDefault="002D0618" w:rsidP="002D0618">
      <w:pPr>
        <w:pStyle w:val="Listenabsatz"/>
        <w:ind w:left="0"/>
        <w:rPr>
          <w:i/>
          <w:sz w:val="18"/>
        </w:rPr>
      </w:pPr>
      <w:r w:rsidRPr="006B6BE3">
        <w:rPr>
          <w:b/>
          <w:sz w:val="18"/>
        </w:rPr>
        <w:t>Kursort:</w:t>
      </w:r>
      <w:r w:rsidR="001C1B83">
        <w:rPr>
          <w:sz w:val="18"/>
        </w:rPr>
        <w:t xml:space="preserve"> </w:t>
      </w:r>
      <w:proofErr w:type="spellStart"/>
      <w:r w:rsidR="001C1B83">
        <w:rPr>
          <w:sz w:val="18"/>
        </w:rPr>
        <w:t>Theresienheim</w:t>
      </w:r>
      <w:proofErr w:type="spellEnd"/>
      <w:r w:rsidR="001C1B83">
        <w:rPr>
          <w:sz w:val="18"/>
        </w:rPr>
        <w:t xml:space="preserve"> </w:t>
      </w:r>
      <w:proofErr w:type="spellStart"/>
      <w:r w:rsidR="001C1B83">
        <w:rPr>
          <w:sz w:val="18"/>
        </w:rPr>
        <w:t>Helmtrudisstraße</w:t>
      </w:r>
      <w:proofErr w:type="spellEnd"/>
      <w:r w:rsidR="001C1B83">
        <w:rPr>
          <w:sz w:val="18"/>
        </w:rPr>
        <w:t xml:space="preserve"> 2a</w:t>
      </w:r>
    </w:p>
    <w:p w:rsidR="00DB0F95" w:rsidRDefault="002D0618" w:rsidP="002D0618">
      <w:pPr>
        <w:pStyle w:val="Listenabsatz"/>
        <w:ind w:left="0"/>
        <w:rPr>
          <w:i/>
          <w:sz w:val="18"/>
        </w:rPr>
      </w:pPr>
      <w:r w:rsidRPr="006B6BE3">
        <w:rPr>
          <w:b/>
          <w:sz w:val="18"/>
        </w:rPr>
        <w:t>Referentin:</w:t>
      </w:r>
      <w:r>
        <w:rPr>
          <w:sz w:val="18"/>
        </w:rPr>
        <w:t xml:space="preserve"> </w:t>
      </w:r>
      <w:proofErr w:type="spellStart"/>
      <w:r w:rsidR="00687CE4">
        <w:rPr>
          <w:i/>
          <w:sz w:val="18"/>
        </w:rPr>
        <w:t>Tayisiya</w:t>
      </w:r>
      <w:proofErr w:type="spellEnd"/>
      <w:r w:rsidR="00687CE4">
        <w:rPr>
          <w:i/>
          <w:sz w:val="18"/>
        </w:rPr>
        <w:t xml:space="preserve"> </w:t>
      </w:r>
      <w:proofErr w:type="spellStart"/>
      <w:r w:rsidR="00687CE4">
        <w:rPr>
          <w:i/>
          <w:sz w:val="18"/>
        </w:rPr>
        <w:t>Kirkher</w:t>
      </w:r>
      <w:proofErr w:type="spellEnd"/>
    </w:p>
    <w:p w:rsidR="00822EC6" w:rsidRDefault="002D0618" w:rsidP="00687CE4">
      <w:pPr>
        <w:pStyle w:val="Listenabsatz"/>
        <w:ind w:left="0"/>
        <w:rPr>
          <w:sz w:val="18"/>
          <w:szCs w:val="18"/>
        </w:rPr>
      </w:pPr>
      <w:r>
        <w:rPr>
          <w:b/>
          <w:sz w:val="18"/>
        </w:rPr>
        <w:t>Kursgebühr</w:t>
      </w:r>
      <w:r w:rsidRPr="00F937D2">
        <w:rPr>
          <w:b/>
          <w:sz w:val="18"/>
          <w:szCs w:val="18"/>
        </w:rPr>
        <w:t>:</w:t>
      </w:r>
      <w:r w:rsidRPr="00F937D2">
        <w:rPr>
          <w:sz w:val="18"/>
          <w:szCs w:val="18"/>
        </w:rPr>
        <w:t xml:space="preserve"> </w:t>
      </w:r>
      <w:r w:rsidR="00DB0F95" w:rsidRPr="00F937D2">
        <w:rPr>
          <w:sz w:val="18"/>
          <w:szCs w:val="18"/>
        </w:rPr>
        <w:t>übernimmt das Familienzentrum</w:t>
      </w:r>
    </w:p>
    <w:p w:rsidR="00687CE4" w:rsidRDefault="00687CE4" w:rsidP="00687CE4">
      <w:pPr>
        <w:pStyle w:val="Listenabsatz"/>
        <w:ind w:left="0"/>
        <w:rPr>
          <w:sz w:val="18"/>
          <w:szCs w:val="18"/>
        </w:rPr>
      </w:pPr>
    </w:p>
    <w:p w:rsidR="00052406" w:rsidRDefault="00052406" w:rsidP="000E51F5">
      <w:pPr>
        <w:pStyle w:val="Listenabsatz"/>
        <w:ind w:left="0"/>
        <w:rPr>
          <w:rFonts w:ascii="Kristen ITC" w:hAnsi="Kristen ITC"/>
          <w:b/>
          <w:i/>
          <w:color w:val="7030A0"/>
          <w:sz w:val="20"/>
          <w:szCs w:val="20"/>
        </w:rPr>
      </w:pPr>
      <w:r>
        <w:rPr>
          <w:rFonts w:ascii="Kristen ITC" w:hAnsi="Kristen ITC"/>
          <w:b/>
          <w:i/>
          <w:color w:val="7030A0"/>
          <w:sz w:val="20"/>
          <w:szCs w:val="20"/>
        </w:rPr>
        <w:lastRenderedPageBreak/>
        <w:t>Wackelzahnpubertät oder das Herauswachsen aus der Bedürftigkeit</w:t>
      </w:r>
    </w:p>
    <w:p w:rsidR="00052406" w:rsidRDefault="00052406" w:rsidP="00687CE4">
      <w:pPr>
        <w:pStyle w:val="Listenabsatz"/>
        <w:ind w:left="0"/>
        <w:rPr>
          <w:rFonts w:ascii="Kristen ITC" w:hAnsi="Kristen ITC"/>
          <w:b/>
          <w:i/>
          <w:color w:val="7030A0"/>
          <w:sz w:val="20"/>
          <w:szCs w:val="20"/>
        </w:rPr>
      </w:pPr>
    </w:p>
    <w:p w:rsidR="00052406" w:rsidRDefault="00052406" w:rsidP="00687CE4">
      <w:pPr>
        <w:pStyle w:val="Listenabsatz"/>
        <w:ind w:left="0"/>
        <w:rPr>
          <w:rFonts w:cstheme="minorHAnsi"/>
          <w:color w:val="000000"/>
          <w:sz w:val="20"/>
          <w:szCs w:val="20"/>
          <w:shd w:val="clear" w:color="auto" w:fill="FFFFFF"/>
        </w:rPr>
      </w:pPr>
      <w:bookmarkStart w:id="0" w:name="_GoBack"/>
      <w:r w:rsidRPr="00052406">
        <w:rPr>
          <w:rFonts w:cstheme="minorHAnsi"/>
          <w:color w:val="000000"/>
          <w:sz w:val="20"/>
          <w:szCs w:val="20"/>
          <w:shd w:val="clear" w:color="auto" w:fill="FFFFFF"/>
        </w:rPr>
        <w:t>Eltern bleiben in Kontakt zum Kind und begleiten den Übergang in die Schule</w:t>
      </w:r>
      <w:r w:rsidRPr="00052406">
        <w:rPr>
          <w:rFonts w:cstheme="minorHAnsi"/>
          <w:color w:val="000000"/>
          <w:sz w:val="20"/>
          <w:szCs w:val="20"/>
        </w:rPr>
        <w:br/>
      </w:r>
      <w:r w:rsidRPr="00052406">
        <w:rPr>
          <w:rFonts w:cstheme="minorHAnsi"/>
          <w:color w:val="000000"/>
          <w:sz w:val="20"/>
          <w:szCs w:val="20"/>
          <w:shd w:val="clear" w:color="auto" w:fill="FFFFFF"/>
        </w:rPr>
        <w:t>• Grenzen überschreiten beweist Neugier und Mut</w:t>
      </w:r>
      <w:r w:rsidRPr="00052406">
        <w:rPr>
          <w:rFonts w:cstheme="minorHAnsi"/>
          <w:color w:val="000000"/>
          <w:sz w:val="20"/>
          <w:szCs w:val="20"/>
        </w:rPr>
        <w:br/>
      </w:r>
      <w:r w:rsidRPr="00052406">
        <w:rPr>
          <w:rFonts w:cstheme="minorHAnsi"/>
          <w:color w:val="000000"/>
          <w:sz w:val="20"/>
          <w:szCs w:val="20"/>
          <w:shd w:val="clear" w:color="auto" w:fill="FFFFFF"/>
        </w:rPr>
        <w:t>• Grenze als Schutz</w:t>
      </w:r>
      <w:r w:rsidRPr="00052406">
        <w:rPr>
          <w:rFonts w:cstheme="minorHAnsi"/>
          <w:color w:val="000000"/>
          <w:sz w:val="20"/>
          <w:szCs w:val="20"/>
        </w:rPr>
        <w:br/>
      </w:r>
      <w:r w:rsidRPr="00052406">
        <w:rPr>
          <w:rFonts w:cstheme="minorHAnsi"/>
          <w:color w:val="000000"/>
          <w:sz w:val="20"/>
          <w:szCs w:val="20"/>
          <w:shd w:val="clear" w:color="auto" w:fill="FFFFFF"/>
        </w:rPr>
        <w:t>• Loslassen und doch in Beziehung</w:t>
      </w:r>
      <w:r w:rsidRPr="00052406">
        <w:rPr>
          <w:rFonts w:cstheme="minorHAnsi"/>
          <w:color w:val="000000"/>
          <w:sz w:val="20"/>
          <w:szCs w:val="20"/>
        </w:rPr>
        <w:br/>
      </w:r>
      <w:r w:rsidRPr="00052406">
        <w:rPr>
          <w:rFonts w:cstheme="minorHAnsi"/>
          <w:color w:val="000000"/>
          <w:sz w:val="20"/>
          <w:szCs w:val="20"/>
          <w:shd w:val="clear" w:color="auto" w:fill="FFFFFF"/>
        </w:rPr>
        <w:t>• Der Erwachsene als Konfliktpartner</w:t>
      </w:r>
      <w:r w:rsidRPr="00052406">
        <w:rPr>
          <w:rFonts w:cstheme="minorHAnsi"/>
          <w:color w:val="000000"/>
          <w:sz w:val="20"/>
          <w:szCs w:val="20"/>
        </w:rPr>
        <w:br/>
      </w:r>
      <w:r w:rsidRPr="00052406">
        <w:rPr>
          <w:rFonts w:cstheme="minorHAnsi"/>
          <w:color w:val="000000"/>
          <w:sz w:val="20"/>
          <w:szCs w:val="20"/>
          <w:shd w:val="clear" w:color="auto" w:fill="FFFFFF"/>
        </w:rPr>
        <w:t>• Spielen ist Bilden</w:t>
      </w:r>
      <w:r w:rsidRPr="00052406">
        <w:rPr>
          <w:rFonts w:cstheme="minorHAnsi"/>
          <w:color w:val="000000"/>
          <w:sz w:val="20"/>
          <w:szCs w:val="20"/>
        </w:rPr>
        <w:br/>
      </w:r>
      <w:r w:rsidRPr="00052406">
        <w:rPr>
          <w:rFonts w:cstheme="minorHAnsi"/>
          <w:color w:val="000000"/>
          <w:sz w:val="20"/>
          <w:szCs w:val="20"/>
          <w:shd w:val="clear" w:color="auto" w:fill="FFFFFF"/>
        </w:rPr>
        <w:t>• Toben, Raufen und Kräfte messen</w:t>
      </w:r>
      <w:r w:rsidRPr="00052406">
        <w:rPr>
          <w:rFonts w:cstheme="minorHAnsi"/>
          <w:color w:val="000000"/>
          <w:sz w:val="20"/>
          <w:szCs w:val="20"/>
        </w:rPr>
        <w:br/>
      </w:r>
      <w:r w:rsidRPr="00052406">
        <w:rPr>
          <w:rFonts w:cstheme="minorHAnsi"/>
          <w:color w:val="000000"/>
          <w:sz w:val="20"/>
          <w:szCs w:val="20"/>
          <w:shd w:val="clear" w:color="auto" w:fill="FFFFFF"/>
        </w:rPr>
        <w:t>• Kleine Kinder große Gefühle</w:t>
      </w:r>
      <w:r w:rsidRPr="00052406">
        <w:rPr>
          <w:rFonts w:cstheme="minorHAnsi"/>
          <w:color w:val="000000"/>
          <w:sz w:val="20"/>
          <w:szCs w:val="20"/>
        </w:rPr>
        <w:br/>
      </w:r>
      <w:r w:rsidRPr="00052406">
        <w:rPr>
          <w:rFonts w:cstheme="minorHAnsi"/>
          <w:color w:val="000000"/>
          <w:sz w:val="20"/>
          <w:szCs w:val="20"/>
          <w:shd w:val="clear" w:color="auto" w:fill="FFFFFF"/>
        </w:rPr>
        <w:t>• Wir sind jetzt die Großen und innen ganz Klein</w:t>
      </w:r>
    </w:p>
    <w:p w:rsidR="00052406" w:rsidRDefault="00052406" w:rsidP="00687CE4">
      <w:pPr>
        <w:pStyle w:val="Listenabsatz"/>
        <w:ind w:left="0"/>
        <w:rPr>
          <w:rFonts w:cstheme="minorHAnsi"/>
          <w:color w:val="000000"/>
          <w:sz w:val="20"/>
          <w:szCs w:val="20"/>
          <w:shd w:val="clear" w:color="auto" w:fill="FFFFFF"/>
        </w:rPr>
      </w:pPr>
    </w:p>
    <w:p w:rsidR="00052406" w:rsidRPr="00052406" w:rsidRDefault="002C251E" w:rsidP="00687CE4">
      <w:pPr>
        <w:pStyle w:val="Listenabsatz"/>
        <w:ind w:left="0"/>
        <w:rPr>
          <w:rFonts w:cstheme="minorHAnsi"/>
          <w:b/>
          <w:i/>
          <w:color w:val="92D050"/>
          <w:sz w:val="20"/>
          <w:szCs w:val="20"/>
        </w:rPr>
      </w:pPr>
      <w:r>
        <w:rPr>
          <w:rFonts w:cstheme="minorHAnsi"/>
          <w:color w:val="92D050"/>
          <w:sz w:val="20"/>
          <w:szCs w:val="20"/>
          <w:shd w:val="clear" w:color="auto" w:fill="FFFFFF"/>
        </w:rPr>
        <w:t>Di 10.09</w:t>
      </w:r>
      <w:r w:rsidR="00052406">
        <w:rPr>
          <w:rFonts w:cstheme="minorHAnsi"/>
          <w:color w:val="92D050"/>
          <w:sz w:val="20"/>
          <w:szCs w:val="20"/>
          <w:shd w:val="clear" w:color="auto" w:fill="FFFFFF"/>
        </w:rPr>
        <w:t>.2024                                           19:00 – 21:15Uhr</w:t>
      </w:r>
    </w:p>
    <w:p w:rsidR="00052406" w:rsidRPr="00052406" w:rsidRDefault="00052406" w:rsidP="00687CE4">
      <w:pPr>
        <w:pStyle w:val="Listenabsatz"/>
        <w:ind w:left="0"/>
        <w:rPr>
          <w:rFonts w:ascii="Kristen ITC" w:hAnsi="Kristen ITC"/>
          <w:color w:val="7030A0"/>
          <w:sz w:val="20"/>
          <w:szCs w:val="20"/>
        </w:rPr>
      </w:pPr>
    </w:p>
    <w:p w:rsidR="00052406" w:rsidRDefault="00052406" w:rsidP="00052406">
      <w:pPr>
        <w:pStyle w:val="Listenabsatz"/>
        <w:ind w:left="0"/>
        <w:rPr>
          <w:i/>
          <w:sz w:val="18"/>
        </w:rPr>
      </w:pPr>
      <w:r w:rsidRPr="00B90F36">
        <w:rPr>
          <w:b/>
          <w:sz w:val="18"/>
        </w:rPr>
        <w:t>Kursort:</w:t>
      </w:r>
      <w:r>
        <w:rPr>
          <w:sz w:val="18"/>
        </w:rPr>
        <w:t xml:space="preserve"> </w:t>
      </w:r>
      <w:r w:rsidRPr="004148CD">
        <w:rPr>
          <w:sz w:val="18"/>
        </w:rPr>
        <w:t xml:space="preserve">Ev. Familienzentrum Jesus und Zachäus </w:t>
      </w:r>
    </w:p>
    <w:p w:rsidR="00052406" w:rsidRPr="00B90F36" w:rsidRDefault="00052406" w:rsidP="00052406">
      <w:pPr>
        <w:pStyle w:val="Listenabsatz"/>
        <w:ind w:left="0"/>
        <w:rPr>
          <w:i/>
          <w:sz w:val="18"/>
        </w:rPr>
      </w:pPr>
      <w:r w:rsidRPr="00B90F36">
        <w:rPr>
          <w:b/>
          <w:sz w:val="18"/>
        </w:rPr>
        <w:t xml:space="preserve">Referentin:  </w:t>
      </w:r>
      <w:r>
        <w:rPr>
          <w:sz w:val="18"/>
          <w:szCs w:val="18"/>
        </w:rPr>
        <w:t>Dorothea Leder</w:t>
      </w:r>
      <w:r w:rsidRPr="00B90F36">
        <w:rPr>
          <w:sz w:val="18"/>
        </w:rPr>
        <w:tab/>
      </w:r>
    </w:p>
    <w:p w:rsidR="00052406" w:rsidRDefault="00052406" w:rsidP="00052406">
      <w:pPr>
        <w:pStyle w:val="Listenabsatz"/>
        <w:ind w:left="0"/>
        <w:rPr>
          <w:sz w:val="18"/>
        </w:rPr>
      </w:pPr>
      <w:r w:rsidRPr="00B90F36">
        <w:rPr>
          <w:b/>
          <w:sz w:val="18"/>
        </w:rPr>
        <w:t xml:space="preserve">Kursgebühr: </w:t>
      </w:r>
      <w:r>
        <w:rPr>
          <w:sz w:val="18"/>
        </w:rPr>
        <w:t xml:space="preserve"> übernimmt das Familienzentrum</w:t>
      </w:r>
    </w:p>
    <w:bookmarkEnd w:id="0"/>
    <w:p w:rsidR="00052406" w:rsidRDefault="00052406" w:rsidP="00052406">
      <w:pPr>
        <w:pStyle w:val="Listenabsatz"/>
        <w:ind w:left="0"/>
        <w:rPr>
          <w:sz w:val="18"/>
        </w:rPr>
      </w:pPr>
    </w:p>
    <w:p w:rsidR="00052406" w:rsidRPr="00052406" w:rsidRDefault="00052406" w:rsidP="00687CE4">
      <w:pPr>
        <w:pStyle w:val="Listenabsatz"/>
        <w:ind w:left="0"/>
        <w:rPr>
          <w:rFonts w:cstheme="minorHAnsi"/>
          <w:b/>
          <w:i/>
          <w:color w:val="7030A0"/>
          <w:sz w:val="20"/>
          <w:szCs w:val="20"/>
        </w:rPr>
      </w:pPr>
    </w:p>
    <w:p w:rsidR="00E4439E" w:rsidRDefault="00E4439E" w:rsidP="00687CE4">
      <w:pPr>
        <w:pStyle w:val="Listenabsatz"/>
        <w:ind w:left="0"/>
        <w:rPr>
          <w:rFonts w:ascii="Kristen ITC" w:hAnsi="Kristen ITC"/>
          <w:b/>
          <w:i/>
          <w:color w:val="7030A0"/>
          <w:sz w:val="20"/>
          <w:szCs w:val="20"/>
        </w:rPr>
      </w:pPr>
    </w:p>
    <w:p w:rsidR="00052406" w:rsidRDefault="00052406">
      <w:pPr>
        <w:rPr>
          <w:rFonts w:ascii="Kristen ITC" w:hAnsi="Kristen ITC"/>
          <w:b/>
          <w:i/>
          <w:color w:val="7030A0"/>
          <w:sz w:val="20"/>
          <w:szCs w:val="20"/>
        </w:rPr>
      </w:pPr>
    </w:p>
    <w:p w:rsidR="00C713F6" w:rsidRDefault="00C713F6" w:rsidP="00C713F6">
      <w:pPr>
        <w:rPr>
          <w:b/>
          <w:sz w:val="18"/>
        </w:rPr>
      </w:pPr>
    </w:p>
    <w:p w:rsidR="00C713F6" w:rsidRDefault="00C713F6" w:rsidP="00C713F6">
      <w:pPr>
        <w:rPr>
          <w:b/>
          <w:sz w:val="18"/>
        </w:rPr>
      </w:pPr>
    </w:p>
    <w:p w:rsidR="00C713F6" w:rsidRPr="00C713F6" w:rsidRDefault="00C713F6" w:rsidP="00C713F6">
      <w:pPr>
        <w:rPr>
          <w:rFonts w:cstheme="minorHAnsi"/>
          <w:color w:val="00B050"/>
          <w:sz w:val="20"/>
          <w:szCs w:val="20"/>
        </w:rPr>
      </w:pPr>
    </w:p>
    <w:p w:rsidR="00C713F6" w:rsidRDefault="00C96B3E">
      <w:pPr>
        <w:rPr>
          <w:rFonts w:cstheme="minorHAnsi"/>
          <w:color w:val="00B050"/>
          <w:sz w:val="20"/>
          <w:szCs w:val="20"/>
        </w:rPr>
      </w:pPr>
      <w:r>
        <w:rPr>
          <w:rFonts w:cstheme="minorHAnsi"/>
          <w:color w:val="00B050"/>
          <w:sz w:val="20"/>
          <w:szCs w:val="20"/>
        </w:rPr>
        <w:t xml:space="preserve"> </w:t>
      </w: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7F3F6E">
      <w:pPr>
        <w:rPr>
          <w:rFonts w:cstheme="minorHAnsi"/>
          <w:color w:val="00B050"/>
          <w:sz w:val="20"/>
          <w:szCs w:val="20"/>
        </w:rPr>
      </w:pPr>
      <w:r>
        <w:rPr>
          <w:rFonts w:ascii="Kristen ITC" w:hAnsi="Kristen ITC"/>
          <w:b/>
          <w:i/>
          <w:noProof/>
          <w:color w:val="7030A0"/>
          <w:sz w:val="20"/>
          <w:lang w:eastAsia="de-DE"/>
        </w:rPr>
        <mc:AlternateContent>
          <mc:Choice Requires="wps">
            <w:drawing>
              <wp:anchor distT="0" distB="0" distL="114300" distR="114300" simplePos="0" relativeHeight="251661312" behindDoc="0" locked="0" layoutInCell="1" allowOverlap="1" wp14:anchorId="1070B6E0" wp14:editId="4F245FDA">
                <wp:simplePos x="0" y="0"/>
                <wp:positionH relativeFrom="column">
                  <wp:posOffset>-170815</wp:posOffset>
                </wp:positionH>
                <wp:positionV relativeFrom="paragraph">
                  <wp:posOffset>10795</wp:posOffset>
                </wp:positionV>
                <wp:extent cx="3034665" cy="1079500"/>
                <wp:effectExtent l="0" t="0" r="13335" b="25400"/>
                <wp:wrapNone/>
                <wp:docPr id="3" name="Textfeld 3"/>
                <wp:cNvGraphicFramePr/>
                <a:graphic xmlns:a="http://schemas.openxmlformats.org/drawingml/2006/main">
                  <a:graphicData uri="http://schemas.microsoft.com/office/word/2010/wordprocessingShape">
                    <wps:wsp>
                      <wps:cNvSpPr txBox="1"/>
                      <wps:spPr>
                        <a:xfrm>
                          <a:off x="0" y="0"/>
                          <a:ext cx="3034665" cy="107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5F1" w:rsidRPr="00CE0D4F" w:rsidRDefault="008665F1" w:rsidP="00CE0D4F">
                            <w:r>
                              <w:t>Anmeldung</w:t>
                            </w:r>
                            <w:r w:rsidR="009710D9">
                              <w:t xml:space="preserve">en bitte direkt über                                         das EV. Familienzentrum </w:t>
                            </w:r>
                            <w:r w:rsidRPr="00CE0D4F">
                              <w:rPr>
                                <w:sz w:val="18"/>
                              </w:rPr>
                              <w:t xml:space="preserve"> </w:t>
                            </w:r>
                          </w:p>
                          <w:p w:rsidR="008665F1" w:rsidRDefault="009710D9" w:rsidP="005C13A9">
                            <w:pPr>
                              <w:pStyle w:val="Listenabsatz"/>
                              <w:numPr>
                                <w:ilvl w:val="0"/>
                                <w:numId w:val="1"/>
                              </w:numPr>
                              <w:ind w:left="1560" w:hanging="142"/>
                              <w:rPr>
                                <w:i/>
                                <w:sz w:val="18"/>
                              </w:rPr>
                            </w:pPr>
                            <w:r>
                              <w:rPr>
                                <w:sz w:val="18"/>
                              </w:rPr>
                              <w:t xml:space="preserve">persönlich </w:t>
                            </w:r>
                          </w:p>
                          <w:p w:rsidR="008665F1" w:rsidRDefault="005C13A9" w:rsidP="005C13A9">
                            <w:pPr>
                              <w:pStyle w:val="Listenabsatz"/>
                              <w:numPr>
                                <w:ilvl w:val="0"/>
                                <w:numId w:val="1"/>
                              </w:numPr>
                              <w:ind w:left="1560" w:hanging="142"/>
                              <w:rPr>
                                <w:i/>
                                <w:sz w:val="18"/>
                              </w:rPr>
                            </w:pPr>
                            <w:r>
                              <w:rPr>
                                <w:sz w:val="18"/>
                              </w:rPr>
                              <w:t>per</w:t>
                            </w:r>
                            <w:r w:rsidR="008665F1" w:rsidRPr="008665F1">
                              <w:rPr>
                                <w:sz w:val="18"/>
                              </w:rPr>
                              <w:t xml:space="preserve"> Telefon 05253</w:t>
                            </w:r>
                            <w:r w:rsidR="00CE0D4F">
                              <w:rPr>
                                <w:sz w:val="18"/>
                              </w:rPr>
                              <w:t xml:space="preserve"> </w:t>
                            </w:r>
                            <w:r w:rsidR="008665F1" w:rsidRPr="008665F1">
                              <w:rPr>
                                <w:sz w:val="18"/>
                              </w:rPr>
                              <w:t xml:space="preserve">2644 oder </w:t>
                            </w:r>
                          </w:p>
                          <w:p w:rsidR="008665F1" w:rsidRPr="008665F1" w:rsidRDefault="008665F1" w:rsidP="005C13A9">
                            <w:pPr>
                              <w:pStyle w:val="Listenabsatz"/>
                              <w:numPr>
                                <w:ilvl w:val="0"/>
                                <w:numId w:val="1"/>
                              </w:numPr>
                              <w:ind w:left="1560" w:hanging="142"/>
                              <w:rPr>
                                <w:i/>
                                <w:sz w:val="18"/>
                              </w:rPr>
                            </w:pPr>
                            <w:r w:rsidRPr="008665F1">
                              <w:rPr>
                                <w:sz w:val="18"/>
                              </w:rPr>
                              <w:t>per Mail ev.kita.baddriburg@</w:t>
                            </w:r>
                            <w:r w:rsidR="005C13A9">
                              <w:rPr>
                                <w:sz w:val="18"/>
                              </w:rPr>
                              <w:t>kkpb.de</w:t>
                            </w:r>
                          </w:p>
                          <w:p w:rsidR="008665F1" w:rsidRDefault="008665F1" w:rsidP="00CE0D4F">
                            <w:pPr>
                              <w:ind w:left="1418"/>
                              <w:jc w:val="right"/>
                              <w:rPr>
                                <w:rFonts w:ascii="Kristen ITC" w:hAnsi="Kristen ITC"/>
                                <w:b/>
                                <w:i/>
                                <w:color w:val="7030A0"/>
                                <w:sz w:val="18"/>
                              </w:rPr>
                            </w:pPr>
                          </w:p>
                          <w:p w:rsidR="008665F1" w:rsidRDefault="0086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7" type="#_x0000_t202" style="position:absolute;margin-left:-13.45pt;margin-top:.85pt;width:238.95pt;height: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" fillcolor="white [3201]" strokeweight=".5pt">
                <v:textbox>
                  <w:txbxContent>
                    <w:p w:rsidR="008665F1" w:rsidRPr="00CE0D4F" w:rsidRDefault="008665F1" w:rsidP="00CE0D4F">
                      <w:bookmarkStart w:id="1" w:name="_GoBack"/>
                      <w:r>
                        <w:t>Anmeldung</w:t>
                      </w:r>
                      <w:r w:rsidR="009710D9">
                        <w:t xml:space="preserve">en bitte direkt über                                         das EV. Familienzentrum </w:t>
                      </w:r>
                      <w:r w:rsidRPr="00CE0D4F">
                        <w:rPr>
                          <w:sz w:val="18"/>
                        </w:rPr>
                        <w:t xml:space="preserve"> </w:t>
                      </w:r>
                    </w:p>
                    <w:p w:rsidR="008665F1" w:rsidRDefault="009710D9" w:rsidP="005C13A9">
                      <w:pPr>
                        <w:pStyle w:val="Listenabsatz"/>
                        <w:numPr>
                          <w:ilvl w:val="0"/>
                          <w:numId w:val="1"/>
                        </w:numPr>
                        <w:ind w:left="1560" w:hanging="142"/>
                        <w:rPr>
                          <w:i/>
                          <w:sz w:val="18"/>
                        </w:rPr>
                      </w:pPr>
                      <w:r>
                        <w:rPr>
                          <w:sz w:val="18"/>
                        </w:rPr>
                        <w:t xml:space="preserve">persönlich </w:t>
                      </w:r>
                    </w:p>
                    <w:p w:rsidR="008665F1" w:rsidRDefault="005C13A9" w:rsidP="005C13A9">
                      <w:pPr>
                        <w:pStyle w:val="Listenabsatz"/>
                        <w:numPr>
                          <w:ilvl w:val="0"/>
                          <w:numId w:val="1"/>
                        </w:numPr>
                        <w:ind w:left="1560" w:hanging="142"/>
                        <w:rPr>
                          <w:i/>
                          <w:sz w:val="18"/>
                        </w:rPr>
                      </w:pPr>
                      <w:r>
                        <w:rPr>
                          <w:sz w:val="18"/>
                        </w:rPr>
                        <w:t>per</w:t>
                      </w:r>
                      <w:r w:rsidR="008665F1" w:rsidRPr="008665F1">
                        <w:rPr>
                          <w:sz w:val="18"/>
                        </w:rPr>
                        <w:t xml:space="preserve"> Telefon 05253</w:t>
                      </w:r>
                      <w:r w:rsidR="00CE0D4F">
                        <w:rPr>
                          <w:sz w:val="18"/>
                        </w:rPr>
                        <w:t xml:space="preserve"> </w:t>
                      </w:r>
                      <w:r w:rsidR="008665F1" w:rsidRPr="008665F1">
                        <w:rPr>
                          <w:sz w:val="18"/>
                        </w:rPr>
                        <w:t xml:space="preserve">2644 oder </w:t>
                      </w:r>
                    </w:p>
                    <w:p w:rsidR="008665F1" w:rsidRPr="008665F1" w:rsidRDefault="008665F1" w:rsidP="005C13A9">
                      <w:pPr>
                        <w:pStyle w:val="Listenabsatz"/>
                        <w:numPr>
                          <w:ilvl w:val="0"/>
                          <w:numId w:val="1"/>
                        </w:numPr>
                        <w:ind w:left="1560" w:hanging="142"/>
                        <w:rPr>
                          <w:i/>
                          <w:sz w:val="18"/>
                        </w:rPr>
                      </w:pPr>
                      <w:r w:rsidRPr="008665F1">
                        <w:rPr>
                          <w:sz w:val="18"/>
                        </w:rPr>
                        <w:t>per Mail ev.kita.baddriburg@</w:t>
                      </w:r>
                      <w:r w:rsidR="005C13A9">
                        <w:rPr>
                          <w:sz w:val="18"/>
                        </w:rPr>
                        <w:t>kkpb.de</w:t>
                      </w:r>
                    </w:p>
                    <w:p w:rsidR="008665F1" w:rsidRDefault="008665F1" w:rsidP="00CE0D4F">
                      <w:pPr>
                        <w:ind w:left="1418"/>
                        <w:jc w:val="right"/>
                        <w:rPr>
                          <w:rFonts w:ascii="Kristen ITC" w:hAnsi="Kristen ITC"/>
                          <w:b/>
                          <w:i/>
                          <w:color w:val="7030A0"/>
                          <w:sz w:val="18"/>
                        </w:rPr>
                      </w:pPr>
                    </w:p>
                    <w:bookmarkEnd w:id="1"/>
                    <w:p w:rsidR="008665F1" w:rsidRDefault="008665F1"/>
                  </w:txbxContent>
                </v:textbox>
              </v:shape>
            </w:pict>
          </mc:Fallback>
        </mc:AlternateContent>
      </w: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Default="00C96B3E">
      <w:pPr>
        <w:rPr>
          <w:rFonts w:cstheme="minorHAnsi"/>
          <w:color w:val="00B050"/>
          <w:sz w:val="20"/>
          <w:szCs w:val="20"/>
        </w:rPr>
      </w:pPr>
    </w:p>
    <w:p w:rsidR="00C96B3E" w:rsidRPr="00C713F6" w:rsidRDefault="00C96B3E">
      <w:pPr>
        <w:rPr>
          <w:rFonts w:cstheme="minorHAnsi"/>
          <w:color w:val="00B050"/>
          <w:sz w:val="20"/>
          <w:szCs w:val="20"/>
        </w:rPr>
      </w:pPr>
    </w:p>
    <w:sectPr w:rsidR="00C96B3E" w:rsidRPr="00C713F6" w:rsidSect="00FC1CBB">
      <w:pgSz w:w="16838" w:h="11906" w:orient="landscape"/>
      <w:pgMar w:top="709" w:right="851" w:bottom="426" w:left="851"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E9" w:rsidRDefault="00E14AE9" w:rsidP="00771D92">
      <w:r>
        <w:separator/>
      </w:r>
    </w:p>
  </w:endnote>
  <w:endnote w:type="continuationSeparator" w:id="0">
    <w:p w:rsidR="00E14AE9" w:rsidRDefault="00E14AE9" w:rsidP="007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E9" w:rsidRDefault="00E14AE9" w:rsidP="00771D92">
      <w:r>
        <w:separator/>
      </w:r>
    </w:p>
  </w:footnote>
  <w:footnote w:type="continuationSeparator" w:id="0">
    <w:p w:rsidR="00E14AE9" w:rsidRDefault="00E14AE9" w:rsidP="00771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D9A"/>
    <w:multiLevelType w:val="hybridMultilevel"/>
    <w:tmpl w:val="F2AC6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380D90"/>
    <w:multiLevelType w:val="hybridMultilevel"/>
    <w:tmpl w:val="4C28E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D96FC7"/>
    <w:multiLevelType w:val="hybridMultilevel"/>
    <w:tmpl w:val="2BA6ED80"/>
    <w:lvl w:ilvl="0" w:tplc="2D4655A0">
      <w:start w:val="7"/>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1C5A88"/>
    <w:multiLevelType w:val="hybridMultilevel"/>
    <w:tmpl w:val="C180E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0002B8"/>
    <w:multiLevelType w:val="hybridMultilevel"/>
    <w:tmpl w:val="D9F08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EF670E0"/>
    <w:multiLevelType w:val="hybridMultilevel"/>
    <w:tmpl w:val="8EE0AB00"/>
    <w:lvl w:ilvl="0" w:tplc="D88AB704">
      <w:start w:val="36"/>
      <w:numFmt w:val="bullet"/>
      <w:lvlText w:val="-"/>
      <w:lvlJc w:val="left"/>
      <w:pPr>
        <w:ind w:left="720" w:hanging="360"/>
      </w:pPr>
      <w:rPr>
        <w:rFonts w:ascii="Kristen ITC" w:eastAsiaTheme="minorHAnsi" w:hAnsi="Kristen IT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C6"/>
    <w:rsid w:val="00037613"/>
    <w:rsid w:val="000431C2"/>
    <w:rsid w:val="00052406"/>
    <w:rsid w:val="000528EE"/>
    <w:rsid w:val="0008420D"/>
    <w:rsid w:val="0009788A"/>
    <w:rsid w:val="000A0624"/>
    <w:rsid w:val="000E5141"/>
    <w:rsid w:val="000E51F5"/>
    <w:rsid w:val="000E7F4B"/>
    <w:rsid w:val="00123359"/>
    <w:rsid w:val="00125E7E"/>
    <w:rsid w:val="00126674"/>
    <w:rsid w:val="00184AC5"/>
    <w:rsid w:val="001B0BFE"/>
    <w:rsid w:val="001C1B83"/>
    <w:rsid w:val="001C3444"/>
    <w:rsid w:val="001E207E"/>
    <w:rsid w:val="002201AD"/>
    <w:rsid w:val="0024031F"/>
    <w:rsid w:val="00241DC6"/>
    <w:rsid w:val="00256AAF"/>
    <w:rsid w:val="00273647"/>
    <w:rsid w:val="00275E79"/>
    <w:rsid w:val="00291442"/>
    <w:rsid w:val="002C251E"/>
    <w:rsid w:val="002D0618"/>
    <w:rsid w:val="002F25BA"/>
    <w:rsid w:val="0031349C"/>
    <w:rsid w:val="003202DA"/>
    <w:rsid w:val="00330C34"/>
    <w:rsid w:val="00347352"/>
    <w:rsid w:val="003600D8"/>
    <w:rsid w:val="00373726"/>
    <w:rsid w:val="00403100"/>
    <w:rsid w:val="004130A2"/>
    <w:rsid w:val="004148CD"/>
    <w:rsid w:val="004210E0"/>
    <w:rsid w:val="00426722"/>
    <w:rsid w:val="004525CD"/>
    <w:rsid w:val="0045509C"/>
    <w:rsid w:val="004936C1"/>
    <w:rsid w:val="00537992"/>
    <w:rsid w:val="005531A2"/>
    <w:rsid w:val="00575F88"/>
    <w:rsid w:val="00585D64"/>
    <w:rsid w:val="00590BC7"/>
    <w:rsid w:val="005A0E33"/>
    <w:rsid w:val="005A43DA"/>
    <w:rsid w:val="005C038C"/>
    <w:rsid w:val="005C13A9"/>
    <w:rsid w:val="006230D2"/>
    <w:rsid w:val="0065374B"/>
    <w:rsid w:val="00657C6A"/>
    <w:rsid w:val="00687CE4"/>
    <w:rsid w:val="006B7176"/>
    <w:rsid w:val="007074C5"/>
    <w:rsid w:val="007267AD"/>
    <w:rsid w:val="00741F58"/>
    <w:rsid w:val="00771D92"/>
    <w:rsid w:val="007C6B62"/>
    <w:rsid w:val="007F3F6E"/>
    <w:rsid w:val="00811E26"/>
    <w:rsid w:val="0082029E"/>
    <w:rsid w:val="00822EC6"/>
    <w:rsid w:val="008665F1"/>
    <w:rsid w:val="008E407E"/>
    <w:rsid w:val="00901DA9"/>
    <w:rsid w:val="00910044"/>
    <w:rsid w:val="00910E8F"/>
    <w:rsid w:val="0091269D"/>
    <w:rsid w:val="00963C79"/>
    <w:rsid w:val="009710D9"/>
    <w:rsid w:val="00985786"/>
    <w:rsid w:val="009903EE"/>
    <w:rsid w:val="009A5340"/>
    <w:rsid w:val="009A73C5"/>
    <w:rsid w:val="009A7880"/>
    <w:rsid w:val="009C2625"/>
    <w:rsid w:val="009C3675"/>
    <w:rsid w:val="00A374D0"/>
    <w:rsid w:val="00A77B3F"/>
    <w:rsid w:val="00A87C54"/>
    <w:rsid w:val="00AB57D4"/>
    <w:rsid w:val="00B21683"/>
    <w:rsid w:val="00B57EDB"/>
    <w:rsid w:val="00B705F9"/>
    <w:rsid w:val="00B80075"/>
    <w:rsid w:val="00B929A4"/>
    <w:rsid w:val="00BD4B64"/>
    <w:rsid w:val="00C04B9F"/>
    <w:rsid w:val="00C16177"/>
    <w:rsid w:val="00C26A81"/>
    <w:rsid w:val="00C713F6"/>
    <w:rsid w:val="00C96B3E"/>
    <w:rsid w:val="00CE0D4F"/>
    <w:rsid w:val="00CE382F"/>
    <w:rsid w:val="00CF21E4"/>
    <w:rsid w:val="00CF4BB0"/>
    <w:rsid w:val="00D152C3"/>
    <w:rsid w:val="00D23809"/>
    <w:rsid w:val="00D903E7"/>
    <w:rsid w:val="00DB002C"/>
    <w:rsid w:val="00DB0F95"/>
    <w:rsid w:val="00DB4EFB"/>
    <w:rsid w:val="00DC3BB1"/>
    <w:rsid w:val="00DD5748"/>
    <w:rsid w:val="00DD5F62"/>
    <w:rsid w:val="00DF24CA"/>
    <w:rsid w:val="00E14AE9"/>
    <w:rsid w:val="00E43607"/>
    <w:rsid w:val="00E4439E"/>
    <w:rsid w:val="00E62571"/>
    <w:rsid w:val="00E80FFB"/>
    <w:rsid w:val="00E8325D"/>
    <w:rsid w:val="00EB4A33"/>
    <w:rsid w:val="00ED6509"/>
    <w:rsid w:val="00F427E1"/>
    <w:rsid w:val="00F67845"/>
    <w:rsid w:val="00F70AB0"/>
    <w:rsid w:val="00F83758"/>
    <w:rsid w:val="00F937D2"/>
    <w:rsid w:val="00FA7695"/>
    <w:rsid w:val="00FC1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10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2EC6"/>
    <w:pPr>
      <w:ind w:left="720"/>
      <w:contextualSpacing/>
    </w:pPr>
  </w:style>
  <w:style w:type="paragraph" w:styleId="Sprechblasentext">
    <w:name w:val="Balloon Text"/>
    <w:basedOn w:val="Standard"/>
    <w:link w:val="SprechblasentextZchn"/>
    <w:uiPriority w:val="99"/>
    <w:semiHidden/>
    <w:unhideWhenUsed/>
    <w:rsid w:val="009A73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3C5"/>
    <w:rPr>
      <w:rFonts w:ascii="Tahoma" w:hAnsi="Tahoma" w:cs="Tahoma"/>
      <w:sz w:val="16"/>
      <w:szCs w:val="16"/>
    </w:rPr>
  </w:style>
  <w:style w:type="paragraph" w:styleId="Kopfzeile">
    <w:name w:val="header"/>
    <w:basedOn w:val="Standard"/>
    <w:link w:val="KopfzeileZchn"/>
    <w:uiPriority w:val="99"/>
    <w:unhideWhenUsed/>
    <w:rsid w:val="00771D92"/>
    <w:pPr>
      <w:tabs>
        <w:tab w:val="center" w:pos="4536"/>
        <w:tab w:val="right" w:pos="9072"/>
      </w:tabs>
    </w:pPr>
  </w:style>
  <w:style w:type="character" w:customStyle="1" w:styleId="KopfzeileZchn">
    <w:name w:val="Kopfzeile Zchn"/>
    <w:basedOn w:val="Absatz-Standardschriftart"/>
    <w:link w:val="Kopfzeile"/>
    <w:uiPriority w:val="99"/>
    <w:rsid w:val="00771D92"/>
  </w:style>
  <w:style w:type="paragraph" w:styleId="Fuzeile">
    <w:name w:val="footer"/>
    <w:basedOn w:val="Standard"/>
    <w:link w:val="FuzeileZchn"/>
    <w:uiPriority w:val="99"/>
    <w:unhideWhenUsed/>
    <w:rsid w:val="00771D92"/>
    <w:pPr>
      <w:tabs>
        <w:tab w:val="center" w:pos="4536"/>
        <w:tab w:val="right" w:pos="9072"/>
      </w:tabs>
    </w:pPr>
  </w:style>
  <w:style w:type="character" w:customStyle="1" w:styleId="FuzeileZchn">
    <w:name w:val="Fußzeile Zchn"/>
    <w:basedOn w:val="Absatz-Standardschriftart"/>
    <w:link w:val="Fuzeile"/>
    <w:uiPriority w:val="99"/>
    <w:rsid w:val="00771D92"/>
  </w:style>
  <w:style w:type="character" w:styleId="Hyperlink">
    <w:name w:val="Hyperlink"/>
    <w:basedOn w:val="Absatz-Standardschriftart"/>
    <w:uiPriority w:val="99"/>
    <w:unhideWhenUsed/>
    <w:rsid w:val="0091269D"/>
    <w:rPr>
      <w:color w:val="0000FF" w:themeColor="hyperlink"/>
      <w:u w:val="single"/>
    </w:rPr>
  </w:style>
  <w:style w:type="paragraph" w:styleId="StandardWeb">
    <w:name w:val="Normal (Web)"/>
    <w:basedOn w:val="Standard"/>
    <w:uiPriority w:val="99"/>
    <w:unhideWhenUsed/>
    <w:rsid w:val="002201AD"/>
    <w:pPr>
      <w:spacing w:before="100" w:beforeAutospacing="1" w:after="100" w:afterAutospacing="1"/>
    </w:pPr>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10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2EC6"/>
    <w:pPr>
      <w:ind w:left="720"/>
      <w:contextualSpacing/>
    </w:pPr>
  </w:style>
  <w:style w:type="paragraph" w:styleId="Sprechblasentext">
    <w:name w:val="Balloon Text"/>
    <w:basedOn w:val="Standard"/>
    <w:link w:val="SprechblasentextZchn"/>
    <w:uiPriority w:val="99"/>
    <w:semiHidden/>
    <w:unhideWhenUsed/>
    <w:rsid w:val="009A73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3C5"/>
    <w:rPr>
      <w:rFonts w:ascii="Tahoma" w:hAnsi="Tahoma" w:cs="Tahoma"/>
      <w:sz w:val="16"/>
      <w:szCs w:val="16"/>
    </w:rPr>
  </w:style>
  <w:style w:type="paragraph" w:styleId="Kopfzeile">
    <w:name w:val="header"/>
    <w:basedOn w:val="Standard"/>
    <w:link w:val="KopfzeileZchn"/>
    <w:uiPriority w:val="99"/>
    <w:unhideWhenUsed/>
    <w:rsid w:val="00771D92"/>
    <w:pPr>
      <w:tabs>
        <w:tab w:val="center" w:pos="4536"/>
        <w:tab w:val="right" w:pos="9072"/>
      </w:tabs>
    </w:pPr>
  </w:style>
  <w:style w:type="character" w:customStyle="1" w:styleId="KopfzeileZchn">
    <w:name w:val="Kopfzeile Zchn"/>
    <w:basedOn w:val="Absatz-Standardschriftart"/>
    <w:link w:val="Kopfzeile"/>
    <w:uiPriority w:val="99"/>
    <w:rsid w:val="00771D92"/>
  </w:style>
  <w:style w:type="paragraph" w:styleId="Fuzeile">
    <w:name w:val="footer"/>
    <w:basedOn w:val="Standard"/>
    <w:link w:val="FuzeileZchn"/>
    <w:uiPriority w:val="99"/>
    <w:unhideWhenUsed/>
    <w:rsid w:val="00771D92"/>
    <w:pPr>
      <w:tabs>
        <w:tab w:val="center" w:pos="4536"/>
        <w:tab w:val="right" w:pos="9072"/>
      </w:tabs>
    </w:pPr>
  </w:style>
  <w:style w:type="character" w:customStyle="1" w:styleId="FuzeileZchn">
    <w:name w:val="Fußzeile Zchn"/>
    <w:basedOn w:val="Absatz-Standardschriftart"/>
    <w:link w:val="Fuzeile"/>
    <w:uiPriority w:val="99"/>
    <w:rsid w:val="00771D92"/>
  </w:style>
  <w:style w:type="character" w:styleId="Hyperlink">
    <w:name w:val="Hyperlink"/>
    <w:basedOn w:val="Absatz-Standardschriftart"/>
    <w:uiPriority w:val="99"/>
    <w:unhideWhenUsed/>
    <w:rsid w:val="0091269D"/>
    <w:rPr>
      <w:color w:val="0000FF" w:themeColor="hyperlink"/>
      <w:u w:val="single"/>
    </w:rPr>
  </w:style>
  <w:style w:type="paragraph" w:styleId="StandardWeb">
    <w:name w:val="Normal (Web)"/>
    <w:basedOn w:val="Standard"/>
    <w:uiPriority w:val="99"/>
    <w:unhideWhenUsed/>
    <w:rsid w:val="002201AD"/>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6458">
      <w:bodyDiv w:val="1"/>
      <w:marLeft w:val="0"/>
      <w:marRight w:val="0"/>
      <w:marTop w:val="0"/>
      <w:marBottom w:val="0"/>
      <w:divBdr>
        <w:top w:val="none" w:sz="0" w:space="0" w:color="auto"/>
        <w:left w:val="none" w:sz="0" w:space="0" w:color="auto"/>
        <w:bottom w:val="none" w:sz="0" w:space="0" w:color="auto"/>
        <w:right w:val="none" w:sz="0" w:space="0" w:color="auto"/>
      </w:divBdr>
    </w:div>
    <w:div w:id="1410427097">
      <w:bodyDiv w:val="1"/>
      <w:marLeft w:val="0"/>
      <w:marRight w:val="0"/>
      <w:marTop w:val="0"/>
      <w:marBottom w:val="0"/>
      <w:divBdr>
        <w:top w:val="none" w:sz="0" w:space="0" w:color="auto"/>
        <w:left w:val="none" w:sz="0" w:space="0" w:color="auto"/>
        <w:bottom w:val="none" w:sz="0" w:space="0" w:color="auto"/>
        <w:right w:val="none" w:sz="0" w:space="0" w:color="auto"/>
      </w:divBdr>
    </w:div>
    <w:div w:id="1461151550">
      <w:bodyDiv w:val="1"/>
      <w:marLeft w:val="0"/>
      <w:marRight w:val="0"/>
      <w:marTop w:val="0"/>
      <w:marBottom w:val="0"/>
      <w:divBdr>
        <w:top w:val="none" w:sz="0" w:space="0" w:color="auto"/>
        <w:left w:val="none" w:sz="0" w:space="0" w:color="auto"/>
        <w:bottom w:val="none" w:sz="0" w:space="0" w:color="auto"/>
        <w:right w:val="none" w:sz="0" w:space="0" w:color="auto"/>
      </w:divBdr>
      <w:divsChild>
        <w:div w:id="2038500550">
          <w:marLeft w:val="0"/>
          <w:marRight w:val="0"/>
          <w:marTop w:val="0"/>
          <w:marBottom w:val="0"/>
          <w:divBdr>
            <w:top w:val="none" w:sz="0" w:space="0" w:color="auto"/>
            <w:left w:val="none" w:sz="0" w:space="0" w:color="auto"/>
            <w:bottom w:val="none" w:sz="0" w:space="0" w:color="auto"/>
            <w:right w:val="none" w:sz="0" w:space="0" w:color="auto"/>
          </w:divBdr>
          <w:divsChild>
            <w:div w:id="77673042">
              <w:marLeft w:val="0"/>
              <w:marRight w:val="0"/>
              <w:marTop w:val="0"/>
              <w:marBottom w:val="0"/>
              <w:divBdr>
                <w:top w:val="none" w:sz="0" w:space="0" w:color="auto"/>
                <w:left w:val="none" w:sz="0" w:space="0" w:color="auto"/>
                <w:bottom w:val="none" w:sz="0" w:space="0" w:color="auto"/>
                <w:right w:val="none" w:sz="0" w:space="0" w:color="auto"/>
              </w:divBdr>
            </w:div>
          </w:divsChild>
        </w:div>
        <w:div w:id="1854026704">
          <w:marLeft w:val="0"/>
          <w:marRight w:val="0"/>
          <w:marTop w:val="225"/>
          <w:marBottom w:val="225"/>
          <w:divBdr>
            <w:top w:val="none" w:sz="0" w:space="0" w:color="auto"/>
            <w:left w:val="none" w:sz="0" w:space="0" w:color="auto"/>
            <w:bottom w:val="none" w:sz="0" w:space="0" w:color="auto"/>
            <w:right w:val="none" w:sz="0" w:space="0" w:color="auto"/>
          </w:divBdr>
          <w:divsChild>
            <w:div w:id="397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Kiga4</cp:lastModifiedBy>
  <cp:revision>6</cp:revision>
  <cp:lastPrinted>2022-07-01T09:37:00Z</cp:lastPrinted>
  <dcterms:created xsi:type="dcterms:W3CDTF">2024-04-07T09:54:00Z</dcterms:created>
  <dcterms:modified xsi:type="dcterms:W3CDTF">2024-04-12T08:21:00Z</dcterms:modified>
</cp:coreProperties>
</file>